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2B" w:rsidRPr="00E91244" w:rsidRDefault="0011682B" w:rsidP="00116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44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теплоснабжения.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6480"/>
        <w:gridCol w:w="2842"/>
      </w:tblGrid>
      <w:tr w:rsidR="0011682B" w:rsidTr="00B421F5">
        <w:trPr>
          <w:trHeight w:val="391"/>
        </w:trPr>
        <w:tc>
          <w:tcPr>
            <w:tcW w:w="773" w:type="dxa"/>
            <w:shd w:val="clear" w:color="auto" w:fill="FFFFFF" w:themeFill="background1"/>
          </w:tcPr>
          <w:p w:rsidR="0011682B" w:rsidRDefault="0011682B" w:rsidP="00B4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Default="0011682B" w:rsidP="00B4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Default="0011682B" w:rsidP="00B4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Значение</w:t>
            </w:r>
          </w:p>
        </w:tc>
      </w:tr>
      <w:tr w:rsidR="0011682B" w:rsidRPr="00B6403F" w:rsidTr="00B421F5">
        <w:trPr>
          <w:trHeight w:val="298"/>
        </w:trPr>
        <w:tc>
          <w:tcPr>
            <w:tcW w:w="773" w:type="dxa"/>
            <w:shd w:val="clear" w:color="auto" w:fill="FFFFFF" w:themeFill="background1"/>
          </w:tcPr>
          <w:p w:rsidR="0011682B" w:rsidRPr="00B6403F" w:rsidRDefault="0011682B" w:rsidP="00B4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403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Pr="00B6403F" w:rsidRDefault="0011682B" w:rsidP="00B4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403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Pr="00B6403F" w:rsidRDefault="0011682B" w:rsidP="00B4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403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11682B" w:rsidRPr="00B6403F" w:rsidTr="00B421F5">
        <w:trPr>
          <w:trHeight w:val="312"/>
        </w:trPr>
        <w:tc>
          <w:tcPr>
            <w:tcW w:w="773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1682B" w:rsidRPr="00B6403F" w:rsidTr="00B421F5">
        <w:trPr>
          <w:trHeight w:val="470"/>
        </w:trPr>
        <w:tc>
          <w:tcPr>
            <w:tcW w:w="773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1682B" w:rsidRPr="00B6403F" w:rsidTr="00B421F5">
        <w:trPr>
          <w:trHeight w:val="497"/>
        </w:trPr>
        <w:tc>
          <w:tcPr>
            <w:tcW w:w="773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1682B" w:rsidRPr="00B6403F" w:rsidTr="00B421F5">
        <w:trPr>
          <w:trHeight w:val="470"/>
        </w:trPr>
        <w:tc>
          <w:tcPr>
            <w:tcW w:w="773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1682B" w:rsidRPr="00B6403F" w:rsidTr="00B421F5">
        <w:trPr>
          <w:trHeight w:val="312"/>
        </w:trPr>
        <w:tc>
          <w:tcPr>
            <w:tcW w:w="773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Резерв мощности системы теплоснабжения</w:t>
            </w:r>
            <w:proofErr w:type="gramStart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сего (Гкал/час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11682B" w:rsidRPr="00B6403F" w:rsidTr="00B421F5">
        <w:trPr>
          <w:trHeight w:val="312"/>
        </w:trPr>
        <w:tc>
          <w:tcPr>
            <w:tcW w:w="773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0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Справочно</w:t>
            </w:r>
            <w:proofErr w:type="spellEnd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количество </w:t>
            </w:r>
            <w:proofErr w:type="gramStart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выданных</w:t>
            </w:r>
            <w:proofErr w:type="gramEnd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техусловий</w:t>
            </w:r>
            <w:proofErr w:type="spellEnd"/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842" w:type="dxa"/>
            <w:shd w:val="clear" w:color="auto" w:fill="FFFFFF" w:themeFill="background1"/>
          </w:tcPr>
          <w:p w:rsidR="0011682B" w:rsidRPr="00B6403F" w:rsidRDefault="0011682B" w:rsidP="00B421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403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11682B" w:rsidRDefault="002B41E0" w:rsidP="002B41E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B41E0" w:rsidRPr="002B41E0" w:rsidRDefault="002B41E0" w:rsidP="002B41E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для ОАО «</w:t>
      </w:r>
      <w:r w:rsidR="00522E0D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 xml:space="preserve"> сети» тариф на подключение к системе теплоснабжения</w:t>
      </w:r>
      <w:r w:rsidR="008E4CAC" w:rsidRPr="008E4CAC">
        <w:rPr>
          <w:rFonts w:ascii="Times New Roman" w:hAnsi="Times New Roman" w:cs="Times New Roman"/>
          <w:sz w:val="28"/>
          <w:szCs w:val="28"/>
        </w:rPr>
        <w:t xml:space="preserve"> </w:t>
      </w:r>
      <w:r w:rsidR="008E4CAC">
        <w:rPr>
          <w:rFonts w:ascii="Times New Roman" w:hAnsi="Times New Roman" w:cs="Times New Roman"/>
          <w:sz w:val="28"/>
          <w:szCs w:val="28"/>
        </w:rPr>
        <w:t>не установлен</w:t>
      </w:r>
      <w:r w:rsidR="00522E0D">
        <w:rPr>
          <w:rFonts w:ascii="Times New Roman" w:hAnsi="Times New Roman" w:cs="Times New Roman"/>
          <w:sz w:val="28"/>
          <w:szCs w:val="28"/>
        </w:rPr>
        <w:t>,</w:t>
      </w:r>
      <w:r w:rsidR="00522E0D" w:rsidRPr="00522E0D">
        <w:rPr>
          <w:rFonts w:ascii="Times New Roman" w:hAnsi="Times New Roman" w:cs="Times New Roman"/>
          <w:sz w:val="28"/>
          <w:szCs w:val="28"/>
        </w:rPr>
        <w:t xml:space="preserve"> </w:t>
      </w:r>
      <w:r w:rsidR="00522E0D">
        <w:rPr>
          <w:rFonts w:ascii="Times New Roman" w:hAnsi="Times New Roman" w:cs="Times New Roman"/>
          <w:sz w:val="28"/>
          <w:szCs w:val="28"/>
        </w:rPr>
        <w:t>в связи с отсутствием принятой инвестиционной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82B" w:rsidRPr="00522E0D" w:rsidRDefault="0011682B" w:rsidP="002B41E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82B" w:rsidRPr="00EA3771" w:rsidRDefault="00EA3771" w:rsidP="00EA3771">
      <w:pPr>
        <w:jc w:val="both"/>
        <w:rPr>
          <w:rFonts w:ascii="Times New Roman" w:hAnsi="Times New Roman" w:cs="Times New Roman"/>
          <w:sz w:val="28"/>
          <w:szCs w:val="28"/>
        </w:rPr>
      </w:pPr>
      <w:r w:rsidRPr="00EA377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6663"/>
        <w:gridCol w:w="2835"/>
      </w:tblGrid>
      <w:tr w:rsidR="00EA3771" w:rsidRPr="00EA3771" w:rsidTr="00EA3771">
        <w:trPr>
          <w:trHeight w:val="37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Значение</w:t>
            </w:r>
          </w:p>
        </w:tc>
      </w:tr>
      <w:tr w:rsidR="00EA3771" w:rsidRPr="00EA3771" w:rsidTr="00EA3771">
        <w:trPr>
          <w:trHeight w:val="28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EA3771" w:rsidRPr="00EA3771" w:rsidTr="00EA3771">
        <w:trPr>
          <w:trHeight w:val="450"/>
        </w:trPr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G14:G21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  <w:bookmarkEnd w:id="0"/>
          </w:p>
        </w:tc>
      </w:tr>
      <w:tr w:rsidR="00EA3771" w:rsidRPr="00EA3771" w:rsidTr="00EA3771">
        <w:trPr>
          <w:trHeight w:val="450"/>
        </w:trPr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450"/>
        </w:trPr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748"/>
        </w:trPr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300"/>
        </w:trPr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RANGE!F18:F20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.к</w:t>
            </w:r>
            <w:proofErr w:type="gram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уб.м/сутки) **</w:t>
            </w:r>
            <w:bookmarkEnd w:id="1"/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300"/>
        </w:trPr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Справочно</w:t>
            </w:r>
            <w:proofErr w:type="spell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выданных</w:t>
            </w:r>
            <w:proofErr w:type="gram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техусловий</w:t>
            </w:r>
            <w:proofErr w:type="spell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</w:tbl>
    <w:p w:rsidR="00522E0D" w:rsidRDefault="00522E0D" w:rsidP="00522E0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E0D" w:rsidRPr="002B41E0" w:rsidRDefault="00522E0D" w:rsidP="00522E0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для ОАО «Вт сети» тариф на подключение к системе водоснабжения</w:t>
      </w:r>
      <w:r w:rsidRPr="008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установлен,</w:t>
      </w:r>
      <w:r w:rsidRPr="0052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отсутствием принятой инвестиционной программы.</w:t>
      </w:r>
    </w:p>
    <w:p w:rsidR="00522E0D" w:rsidRDefault="00522E0D" w:rsidP="00EA377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E0D" w:rsidRDefault="00522E0D" w:rsidP="00EA377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E0D" w:rsidRDefault="00522E0D" w:rsidP="00EA377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771" w:rsidRPr="00EA3771" w:rsidRDefault="00EA3771" w:rsidP="00EA377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7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Информация о наличии (отсутствии) технической возможности доступа к регулируемым товарам и 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лугам регулируемых организаций,</w:t>
      </w:r>
      <w:r w:rsidRPr="00EA3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также о регистрации и ходе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заявок на подключение к системе</w:t>
      </w:r>
      <w:r w:rsidRPr="00EA3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водоотведения и объекту очистки сточных вод *</w:t>
      </w: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6663"/>
        <w:gridCol w:w="2835"/>
      </w:tblGrid>
      <w:tr w:rsidR="00EA3771" w:rsidRPr="00EA3771" w:rsidTr="00EA3771">
        <w:trPr>
          <w:trHeight w:val="569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Значение</w:t>
            </w:r>
          </w:p>
        </w:tc>
      </w:tr>
      <w:tr w:rsidR="00EA3771" w:rsidRPr="00EA3771" w:rsidTr="00EA3771">
        <w:trPr>
          <w:trHeight w:val="209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EA3771" w:rsidRPr="00EA3771" w:rsidTr="00EA3771">
        <w:trPr>
          <w:trHeight w:val="450"/>
        </w:trPr>
        <w:tc>
          <w:tcPr>
            <w:tcW w:w="572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450"/>
        </w:trPr>
        <w:tc>
          <w:tcPr>
            <w:tcW w:w="572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450"/>
        </w:trPr>
        <w:tc>
          <w:tcPr>
            <w:tcW w:w="572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675"/>
        </w:trPr>
        <w:tc>
          <w:tcPr>
            <w:tcW w:w="572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450"/>
        </w:trPr>
        <w:tc>
          <w:tcPr>
            <w:tcW w:w="572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 (тыс</w:t>
            </w:r>
            <w:proofErr w:type="gram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.к</w:t>
            </w:r>
            <w:proofErr w:type="gram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уб.м/сутки) **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A3771" w:rsidRPr="00EA3771" w:rsidTr="00EA3771">
        <w:trPr>
          <w:trHeight w:val="300"/>
        </w:trPr>
        <w:tc>
          <w:tcPr>
            <w:tcW w:w="572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6663" w:type="dxa"/>
            <w:shd w:val="clear" w:color="auto" w:fill="FFFFFF" w:themeFill="background1"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Справочно</w:t>
            </w:r>
            <w:proofErr w:type="spell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выданных</w:t>
            </w:r>
            <w:proofErr w:type="gram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техусловий</w:t>
            </w:r>
            <w:proofErr w:type="spellEnd"/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A3771" w:rsidRPr="00EA3771" w:rsidRDefault="00EA3771" w:rsidP="00EA3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A377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</w:tbl>
    <w:p w:rsidR="00EA3771" w:rsidRDefault="00EA3771" w:rsidP="00522E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E0D" w:rsidRPr="002B41E0" w:rsidRDefault="00522E0D" w:rsidP="00522E0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для ОАО «Вт сети» тариф на подключение к системе водоотведения объекту очистки сточных вод</w:t>
      </w:r>
      <w:r w:rsidRPr="008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установлен,</w:t>
      </w:r>
      <w:r w:rsidRPr="0052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отсутствием принятой инвестиционной программы.</w:t>
      </w:r>
    </w:p>
    <w:p w:rsidR="00522E0D" w:rsidRDefault="00522E0D" w:rsidP="00522E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E0D" w:rsidRPr="00522E0D" w:rsidRDefault="00522E0D" w:rsidP="00EA37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2E0D" w:rsidRPr="00522E0D" w:rsidSect="004748D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82B"/>
    <w:rsid w:val="000A3EB4"/>
    <w:rsid w:val="0011682B"/>
    <w:rsid w:val="002B41E0"/>
    <w:rsid w:val="00461F26"/>
    <w:rsid w:val="004A21A4"/>
    <w:rsid w:val="004E42EE"/>
    <w:rsid w:val="00522E0D"/>
    <w:rsid w:val="00834A05"/>
    <w:rsid w:val="008E4CAC"/>
    <w:rsid w:val="00972004"/>
    <w:rsid w:val="00CE4A22"/>
    <w:rsid w:val="00EA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2501</Characters>
  <Application>Microsoft Office Word</Application>
  <DocSecurity>0</DocSecurity>
  <Lines>20</Lines>
  <Paragraphs>5</Paragraphs>
  <ScaleCrop>false</ScaleCrop>
  <Company>Your Company Name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plan2</dc:creator>
  <cp:keywords/>
  <dc:description/>
  <cp:lastModifiedBy>plan2</cp:lastModifiedBy>
  <cp:revision>7</cp:revision>
  <cp:lastPrinted>2012-12-24T11:13:00Z</cp:lastPrinted>
  <dcterms:created xsi:type="dcterms:W3CDTF">2011-12-28T10:25:00Z</dcterms:created>
  <dcterms:modified xsi:type="dcterms:W3CDTF">2012-12-24T11:27:00Z</dcterms:modified>
</cp:coreProperties>
</file>