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AA" w:rsidRPr="006949D1" w:rsidRDefault="00B76EF9" w:rsidP="00CA25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ДОГОВОР</w:t>
      </w:r>
      <w:r w:rsidR="0064273C">
        <w:rPr>
          <w:rFonts w:ascii="Times New Roman" w:hAnsi="Times New Roman" w:cs="Times New Roman"/>
          <w:sz w:val="24"/>
          <w:szCs w:val="24"/>
        </w:rPr>
        <w:t xml:space="preserve"> №</w:t>
      </w:r>
      <w:r w:rsidR="00F87975">
        <w:rPr>
          <w:rFonts w:ascii="Times New Roman" w:hAnsi="Times New Roman" w:cs="Times New Roman"/>
          <w:sz w:val="24"/>
          <w:szCs w:val="24"/>
        </w:rPr>
        <w:t>ТПр-</w:t>
      </w:r>
      <w:r w:rsidR="00B93A26">
        <w:rPr>
          <w:rFonts w:ascii="Times New Roman" w:hAnsi="Times New Roman" w:cs="Times New Roman"/>
          <w:sz w:val="24"/>
          <w:szCs w:val="24"/>
        </w:rPr>
        <w:t>00</w:t>
      </w:r>
      <w:r w:rsidR="00F87975">
        <w:rPr>
          <w:rFonts w:ascii="Times New Roman" w:hAnsi="Times New Roman" w:cs="Times New Roman"/>
          <w:sz w:val="24"/>
          <w:szCs w:val="24"/>
        </w:rPr>
        <w:t>__</w:t>
      </w:r>
      <w:r w:rsidR="00B71235">
        <w:rPr>
          <w:rFonts w:ascii="Times New Roman" w:hAnsi="Times New Roman" w:cs="Times New Roman"/>
          <w:sz w:val="24"/>
          <w:szCs w:val="24"/>
        </w:rPr>
        <w:t>___</w:t>
      </w:r>
      <w:r w:rsidR="009B4A5F">
        <w:rPr>
          <w:rFonts w:ascii="Times New Roman" w:hAnsi="Times New Roman" w:cs="Times New Roman"/>
          <w:sz w:val="24"/>
          <w:szCs w:val="24"/>
        </w:rPr>
        <w:t>/20</w:t>
      </w:r>
      <w:r w:rsidR="00B93A26">
        <w:rPr>
          <w:rFonts w:ascii="Times New Roman" w:hAnsi="Times New Roman" w:cs="Times New Roman"/>
          <w:sz w:val="24"/>
          <w:szCs w:val="24"/>
        </w:rPr>
        <w:t>21</w:t>
      </w:r>
    </w:p>
    <w:p w:rsidR="00B76EF9" w:rsidRPr="00B372BE" w:rsidRDefault="00B76EF9" w:rsidP="00B76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подключении (технологическом присоединении)</w:t>
      </w:r>
    </w:p>
    <w:p w:rsidR="00B76EF9" w:rsidRPr="00B372BE" w:rsidRDefault="00B76EF9" w:rsidP="00B76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центра</w:t>
      </w:r>
      <w:r w:rsidR="00640CA8" w:rsidRPr="00B37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лизованной системе теплоснабжения</w:t>
      </w:r>
    </w:p>
    <w:p w:rsidR="00B76EF9" w:rsidRPr="00B372BE" w:rsidRDefault="00B76EF9" w:rsidP="00B76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EF9" w:rsidRPr="00B372BE" w:rsidRDefault="00281548" w:rsidP="00B76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76EF9" w:rsidRPr="00B3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Всеволожск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4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1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123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75AAE" w:rsidRPr="00075A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2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0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A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93A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75AAE" w:rsidRPr="0007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76EF9" w:rsidRPr="00B372BE" w:rsidRDefault="00B76EF9" w:rsidP="00B76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26" w:rsidRDefault="00281548" w:rsidP="00B9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Открытое акционерное общество</w:t>
      </w:r>
      <w:r w:rsidR="00837F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«Всеволожские тепловые сети» </w:t>
      </w:r>
      <w:r w:rsidR="00B76EF9" w:rsidRPr="00837F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(ОАО «Вт сети»), </w:t>
      </w:r>
      <w:r w:rsidR="00B76EF9" w:rsidRPr="0028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035AE1" w:rsidRPr="002815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«Исполнитель»</w:t>
      </w:r>
      <w:r w:rsidR="00B76EF9" w:rsidRPr="002815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91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="001B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="00A4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Столярчука</w:t>
      </w:r>
      <w:proofErr w:type="spellEnd"/>
      <w:r w:rsidR="001B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5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Бориса</w:t>
      </w:r>
      <w:r w:rsidR="001B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5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Васильевича</w:t>
      </w:r>
      <w:r w:rsidR="001B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6EF9" w:rsidRPr="00B3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9178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B76EF9" w:rsidRPr="00B3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</w:p>
    <w:p w:rsidR="00B93A26" w:rsidRDefault="00B93A26" w:rsidP="00B9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iCs/>
          <w:color w:val="000000"/>
          <w:sz w:val="24"/>
          <w:szCs w:val="24"/>
        </w:rPr>
      </w:pPr>
      <w:r w:rsidRPr="0005417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a9"/>
          <w:rFonts w:ascii="Times New Roman" w:hAnsi="Times New Roman"/>
          <w:iCs/>
          <w:color w:val="000000"/>
          <w:sz w:val="24"/>
          <w:szCs w:val="24"/>
        </w:rPr>
        <w:t>____________________________________________________________________________</w:t>
      </w:r>
      <w:r w:rsidRPr="00B93A26">
        <w:rPr>
          <w:rStyle w:val="a9"/>
          <w:rFonts w:ascii="Times New Roman" w:hAnsi="Times New Roman"/>
          <w:b w:val="0"/>
          <w:iCs/>
          <w:color w:val="000000"/>
          <w:sz w:val="24"/>
          <w:szCs w:val="24"/>
        </w:rPr>
        <w:t>,</w:t>
      </w:r>
    </w:p>
    <w:p w:rsidR="00B93A26" w:rsidRPr="00B93A26" w:rsidRDefault="00B93A26" w:rsidP="00B93A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9"/>
          <w:rFonts w:ascii="Times New Roman" w:hAnsi="Times New Roman"/>
          <w:b w:val="0"/>
          <w:iCs/>
          <w:color w:val="000000"/>
          <w:sz w:val="24"/>
          <w:szCs w:val="24"/>
        </w:rPr>
      </w:pPr>
      <w:r>
        <w:rPr>
          <w:rStyle w:val="a9"/>
          <w:rFonts w:ascii="Times New Roman" w:hAnsi="Times New Roman"/>
          <w:b w:val="0"/>
          <w:iCs/>
          <w:color w:val="000000"/>
          <w:sz w:val="24"/>
          <w:szCs w:val="24"/>
        </w:rPr>
        <w:t>(наименование заявителя</w:t>
      </w:r>
      <w:r w:rsidRPr="00B93A26">
        <w:rPr>
          <w:rStyle w:val="a9"/>
          <w:rFonts w:ascii="Times New Roman" w:hAnsi="Times New Roman"/>
          <w:b w:val="0"/>
          <w:iCs/>
          <w:color w:val="000000"/>
          <w:sz w:val="24"/>
          <w:szCs w:val="24"/>
        </w:rPr>
        <w:t>)</w:t>
      </w:r>
    </w:p>
    <w:p w:rsidR="00B93A26" w:rsidRPr="00B93A26" w:rsidRDefault="00B93A26" w:rsidP="00B93A26">
      <w:pPr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B93A26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именуемое в дальнейшем </w:t>
      </w:r>
      <w:r w:rsidRPr="00B93A26">
        <w:rPr>
          <w:rStyle w:val="a9"/>
          <w:rFonts w:ascii="Times New Roman" w:hAnsi="Times New Roman"/>
          <w:color w:val="000000"/>
          <w:sz w:val="24"/>
          <w:szCs w:val="24"/>
        </w:rPr>
        <w:t xml:space="preserve">«Заявитель», </w:t>
      </w:r>
      <w:r w:rsidRPr="00B93A26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в лице ___________________________________________, </w:t>
      </w:r>
    </w:p>
    <w:p w:rsidR="00B93A26" w:rsidRPr="00B93A26" w:rsidRDefault="00B93A26" w:rsidP="00B93A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B93A26">
        <w:rPr>
          <w:rStyle w:val="a9"/>
          <w:rFonts w:ascii="Times New Roman" w:hAnsi="Times New Roman"/>
          <w:b w:val="0"/>
          <w:color w:val="000000"/>
          <w:sz w:val="24"/>
          <w:szCs w:val="24"/>
        </w:rPr>
        <w:t>(должность, фамилия, имя, отчество)</w:t>
      </w:r>
    </w:p>
    <w:p w:rsidR="00B93A26" w:rsidRPr="00B93A26" w:rsidRDefault="00B93A26" w:rsidP="00B93A26">
      <w:pPr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B93A26">
        <w:rPr>
          <w:rStyle w:val="a9"/>
          <w:rFonts w:ascii="Times New Roman" w:hAnsi="Times New Roman"/>
          <w:b w:val="0"/>
          <w:color w:val="000000"/>
          <w:sz w:val="24"/>
          <w:szCs w:val="24"/>
        </w:rPr>
        <w:t>действующего</w:t>
      </w:r>
      <w:proofErr w:type="gramEnd"/>
      <w:r w:rsidRPr="00B93A26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B93A26">
        <w:rPr>
          <w:rStyle w:val="a9"/>
          <w:rFonts w:ascii="Times New Roman" w:hAnsi="Times New Roman"/>
          <w:b w:val="0"/>
          <w:sz w:val="24"/>
          <w:szCs w:val="24"/>
        </w:rPr>
        <w:t>на основании ___________________________________________________________</w:t>
      </w:r>
      <w:r w:rsidRPr="00B93A26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, </w:t>
      </w:r>
    </w:p>
    <w:p w:rsidR="00B93A26" w:rsidRPr="00B93A26" w:rsidRDefault="00B93A26" w:rsidP="00B93A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B93A26">
        <w:rPr>
          <w:rStyle w:val="a9"/>
          <w:rFonts w:ascii="Times New Roman" w:hAnsi="Times New Roman"/>
          <w:b w:val="0"/>
          <w:color w:val="000000"/>
          <w:sz w:val="24"/>
          <w:szCs w:val="24"/>
        </w:rPr>
        <w:t>(положение, устав, доверенность – указать нужное)</w:t>
      </w:r>
    </w:p>
    <w:p w:rsidR="00B76EF9" w:rsidRPr="00797F66" w:rsidRDefault="00497CFA" w:rsidP="00B93A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именуемые в дальнейшем </w:t>
      </w:r>
      <w:r w:rsidR="00281548" w:rsidRPr="00281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«Стороны»,</w:t>
      </w:r>
      <w:r w:rsidR="005C2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</w:t>
      </w:r>
      <w:r w:rsidR="005B5E76" w:rsidRPr="00E00637">
        <w:rPr>
          <w:rFonts w:ascii="Times New Roman" w:hAnsi="Times New Roman"/>
          <w:sz w:val="24"/>
          <w:szCs w:val="24"/>
        </w:rPr>
        <w:t xml:space="preserve">настоящий договор </w:t>
      </w:r>
      <w:r w:rsidR="005B5E76">
        <w:rPr>
          <w:rFonts w:ascii="Times New Roman" w:hAnsi="Times New Roman"/>
          <w:sz w:val="24"/>
          <w:szCs w:val="24"/>
        </w:rPr>
        <w:t xml:space="preserve">(далее - Договор) </w:t>
      </w:r>
      <w:r w:rsidR="00B76EF9" w:rsidRPr="00B3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B76EF9" w:rsidRPr="00B372BE" w:rsidRDefault="00B76EF9" w:rsidP="001B3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EF9" w:rsidRPr="00AD4725" w:rsidRDefault="00B76EF9" w:rsidP="00AD4725">
      <w:pPr>
        <w:pStyle w:val="af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4725">
        <w:rPr>
          <w:rFonts w:ascii="Times New Roman" w:hAnsi="Times New Roman"/>
          <w:b/>
          <w:bCs/>
          <w:sz w:val="24"/>
          <w:szCs w:val="24"/>
        </w:rPr>
        <w:t>Предмет договора.</w:t>
      </w:r>
    </w:p>
    <w:p w:rsidR="00AD4725" w:rsidRPr="00AD4725" w:rsidRDefault="00AD4725" w:rsidP="00AD4725">
      <w:pPr>
        <w:pStyle w:val="af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8B0A03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1. По</w:t>
      </w:r>
      <w:r w:rsidR="0058309D">
        <w:rPr>
          <w:rFonts w:ascii="Times New Roman" w:hAnsi="Times New Roman" w:cs="Times New Roman"/>
          <w:sz w:val="24"/>
          <w:szCs w:val="24"/>
        </w:rPr>
        <w:t xml:space="preserve"> </w:t>
      </w:r>
      <w:r w:rsidR="005B5E76">
        <w:rPr>
          <w:rFonts w:ascii="Times New Roman" w:hAnsi="Times New Roman" w:cs="Times New Roman"/>
          <w:sz w:val="24"/>
          <w:szCs w:val="24"/>
        </w:rPr>
        <w:t>Договору</w:t>
      </w:r>
      <w:r w:rsidR="0058309D">
        <w:rPr>
          <w:rFonts w:ascii="Times New Roman" w:hAnsi="Times New Roman" w:cs="Times New Roman"/>
          <w:sz w:val="24"/>
          <w:szCs w:val="24"/>
        </w:rPr>
        <w:t xml:space="preserve"> </w:t>
      </w:r>
      <w:r w:rsidR="005B5E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</w:t>
      </w:r>
      <w:r w:rsidR="0058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2BE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обязательства по осуществлению подключения к </w:t>
      </w:r>
      <w:r w:rsidR="006431F0">
        <w:rPr>
          <w:rFonts w:ascii="Times New Roman" w:hAnsi="Times New Roman" w:cs="Times New Roman"/>
          <w:sz w:val="24"/>
          <w:szCs w:val="24"/>
        </w:rPr>
        <w:t xml:space="preserve">централизованной </w:t>
      </w:r>
      <w:r w:rsidRPr="00B372BE">
        <w:rPr>
          <w:rFonts w:ascii="Times New Roman" w:hAnsi="Times New Roman" w:cs="Times New Roman"/>
          <w:sz w:val="24"/>
          <w:szCs w:val="24"/>
        </w:rPr>
        <w:t xml:space="preserve">системе теплоснабжения </w:t>
      </w:r>
      <w:r w:rsidR="005B5E76">
        <w:rPr>
          <w:rFonts w:ascii="Times New Roman" w:hAnsi="Times New Roman" w:cs="Times New Roman"/>
          <w:sz w:val="24"/>
          <w:szCs w:val="24"/>
        </w:rPr>
        <w:t>И</w:t>
      </w:r>
      <w:r w:rsidR="0096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</w:t>
      </w:r>
      <w:r w:rsidR="005C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2BE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B372BE">
        <w:rPr>
          <w:rFonts w:ascii="Times New Roman" w:hAnsi="Times New Roman" w:cs="Times New Roman"/>
          <w:sz w:val="24"/>
          <w:szCs w:val="24"/>
        </w:rPr>
        <w:t xml:space="preserve"> установок Заявителя, указанных в заявке на </w:t>
      </w:r>
      <w:r w:rsidRPr="00443D95">
        <w:rPr>
          <w:rFonts w:ascii="Times New Roman" w:hAnsi="Times New Roman" w:cs="Times New Roman"/>
          <w:sz w:val="24"/>
          <w:szCs w:val="24"/>
        </w:rPr>
        <w:t>подключение</w:t>
      </w:r>
      <w:r w:rsidRPr="00443D95">
        <w:rPr>
          <w:rFonts w:ascii="Times New Roman" w:hAnsi="Times New Roman" w:cs="Times New Roman"/>
          <w:i/>
          <w:sz w:val="24"/>
          <w:szCs w:val="24"/>
        </w:rPr>
        <w:t>,</w:t>
      </w:r>
      <w:r w:rsidRPr="00443D95">
        <w:rPr>
          <w:rFonts w:ascii="Times New Roman" w:hAnsi="Times New Roman" w:cs="Times New Roman"/>
          <w:sz w:val="24"/>
          <w:szCs w:val="24"/>
        </w:rPr>
        <w:t xml:space="preserve"> в том</w:t>
      </w:r>
      <w:r w:rsidRPr="008B0A03">
        <w:rPr>
          <w:rFonts w:ascii="Times New Roman" w:hAnsi="Times New Roman" w:cs="Times New Roman"/>
          <w:sz w:val="24"/>
          <w:szCs w:val="24"/>
        </w:rPr>
        <w:t xml:space="preserve"> числе по обеспечению готовности тепловых сетей к подключению </w:t>
      </w:r>
      <w:proofErr w:type="spellStart"/>
      <w:r w:rsidRPr="008B0A03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8B0A03">
        <w:rPr>
          <w:rFonts w:ascii="Times New Roman" w:hAnsi="Times New Roman" w:cs="Times New Roman"/>
          <w:sz w:val="24"/>
          <w:szCs w:val="24"/>
        </w:rPr>
        <w:t xml:space="preserve"> установок, систем теплоснабжения, с учетом следующих характеристик:</w:t>
      </w:r>
    </w:p>
    <w:p w:rsidR="00B76EF9" w:rsidRPr="00D45D98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максимальная нагрузка </w:t>
      </w:r>
      <w:r w:rsidR="00132F92" w:rsidRPr="00D45D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точке подключения </w:t>
      </w:r>
      <w:r w:rsidRPr="00D45D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указанного в п. 2 </w:t>
      </w:r>
      <w:r w:rsidR="005B5E76" w:rsidRPr="00D45D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</w:t>
      </w:r>
      <w:r w:rsidRPr="00D45D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оговора объекта Заявителя</w:t>
      </w:r>
      <w:r w:rsidR="006B18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-</w:t>
      </w:r>
      <w:r w:rsidR="00F87975">
        <w:rPr>
          <w:rFonts w:ascii="Times New Roman" w:hAnsi="Times New Roman"/>
          <w:sz w:val="24"/>
          <w:szCs w:val="24"/>
        </w:rPr>
        <w:t>__________</w:t>
      </w:r>
      <w:r w:rsidR="00D45D98" w:rsidRPr="00FD5C06">
        <w:rPr>
          <w:rFonts w:ascii="Times New Roman" w:hAnsi="Times New Roman" w:cs="Times New Roman"/>
          <w:sz w:val="24"/>
          <w:szCs w:val="24"/>
        </w:rPr>
        <w:t>Гкал/час</w:t>
      </w:r>
      <w:r w:rsidR="004B2525" w:rsidRPr="00FD5C06">
        <w:rPr>
          <w:rFonts w:ascii="Times New Roman" w:hAnsi="Times New Roman" w:cs="Times New Roman"/>
          <w:sz w:val="24"/>
          <w:szCs w:val="24"/>
        </w:rPr>
        <w:t>;</w:t>
      </w:r>
    </w:p>
    <w:p w:rsidR="00CA25AA" w:rsidRPr="00267F63" w:rsidRDefault="00B76EF9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D98">
        <w:rPr>
          <w:rFonts w:ascii="Times New Roman" w:hAnsi="Times New Roman" w:cs="Times New Roman"/>
          <w:sz w:val="24"/>
          <w:szCs w:val="24"/>
        </w:rPr>
        <w:t>2. Подключение к системе теплоснабжения</w:t>
      </w:r>
      <w:r w:rsidR="009B4A5F" w:rsidRPr="00D45D98">
        <w:rPr>
          <w:rFonts w:ascii="Times New Roman" w:hAnsi="Times New Roman" w:cs="Times New Roman"/>
          <w:sz w:val="24"/>
          <w:szCs w:val="24"/>
        </w:rPr>
        <w:t>,</w:t>
      </w:r>
      <w:r w:rsidRPr="00D45D98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C908E9" w:rsidRPr="00D45D98">
        <w:rPr>
          <w:rFonts w:ascii="Times New Roman" w:hAnsi="Times New Roman" w:cs="Times New Roman"/>
          <w:sz w:val="24"/>
          <w:szCs w:val="24"/>
        </w:rPr>
        <w:t>го</w:t>
      </w:r>
      <w:r w:rsidRPr="00D45D98">
        <w:rPr>
          <w:rFonts w:ascii="Times New Roman" w:hAnsi="Times New Roman" w:cs="Times New Roman"/>
          <w:sz w:val="24"/>
          <w:szCs w:val="24"/>
        </w:rPr>
        <w:t xml:space="preserve"> для теплоснабжения объекта</w:t>
      </w:r>
      <w:r w:rsidRPr="00B372BE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3059D">
        <w:rPr>
          <w:rFonts w:ascii="Times New Roman" w:hAnsi="Times New Roman" w:cs="Times New Roman"/>
          <w:sz w:val="24"/>
          <w:szCs w:val="24"/>
        </w:rPr>
        <w:t>:</w:t>
      </w:r>
      <w:r w:rsidR="006B189C">
        <w:rPr>
          <w:rFonts w:ascii="Times New Roman" w:hAnsi="Times New Roman" w:cs="Times New Roman"/>
          <w:sz w:val="24"/>
          <w:szCs w:val="24"/>
        </w:rPr>
        <w:t xml:space="preserve"> </w:t>
      </w:r>
      <w:r w:rsidR="00EE3E6A">
        <w:rPr>
          <w:rFonts w:ascii="Times New Roman" w:hAnsi="Times New Roman"/>
          <w:sz w:val="24"/>
          <w:szCs w:val="24"/>
        </w:rPr>
        <w:t>объект</w:t>
      </w:r>
      <w:r w:rsidR="00EE3E6A" w:rsidRPr="00BB4C30">
        <w:rPr>
          <w:rFonts w:ascii="Times New Roman" w:eastAsia="Calibri" w:hAnsi="Times New Roman" w:cs="Times New Roman"/>
          <w:sz w:val="24"/>
          <w:szCs w:val="24"/>
        </w:rPr>
        <w:t xml:space="preserve"> капитального строи</w:t>
      </w:r>
      <w:r w:rsidR="00EE3E6A">
        <w:rPr>
          <w:rFonts w:ascii="Times New Roman" w:hAnsi="Times New Roman"/>
          <w:sz w:val="24"/>
          <w:szCs w:val="24"/>
        </w:rPr>
        <w:t>тельства</w:t>
      </w:r>
      <w:r w:rsidR="00A05EC3">
        <w:rPr>
          <w:rFonts w:ascii="Times New Roman" w:hAnsi="Times New Roman"/>
          <w:sz w:val="24"/>
          <w:szCs w:val="24"/>
        </w:rPr>
        <w:t xml:space="preserve"> </w:t>
      </w:r>
      <w:r w:rsidR="006B189C">
        <w:rPr>
          <w:rFonts w:ascii="Times New Roman" w:hAnsi="Times New Roman"/>
          <w:sz w:val="24"/>
          <w:szCs w:val="24"/>
        </w:rPr>
        <w:t>–</w:t>
      </w:r>
      <w:r w:rsidR="00A05EC3">
        <w:rPr>
          <w:rFonts w:ascii="Times New Roman" w:hAnsi="Times New Roman"/>
          <w:sz w:val="24"/>
          <w:szCs w:val="24"/>
        </w:rPr>
        <w:t xml:space="preserve"> </w:t>
      </w:r>
      <w:r w:rsidR="00B71235">
        <w:rPr>
          <w:rFonts w:ascii="Times New Roman" w:hAnsi="Times New Roman"/>
          <w:b/>
          <w:sz w:val="24"/>
          <w:szCs w:val="24"/>
          <w:shd w:val="clear" w:color="auto" w:fill="FFFFFF"/>
        </w:rPr>
        <w:t>_____________________</w:t>
      </w:r>
    </w:p>
    <w:p w:rsidR="003D6801" w:rsidRDefault="000E4AB8" w:rsidP="003D680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FE2">
        <w:rPr>
          <w:rFonts w:ascii="Times New Roman" w:hAnsi="Times New Roman" w:cs="Times New Roman"/>
          <w:sz w:val="24"/>
          <w:szCs w:val="24"/>
        </w:rPr>
        <w:t>3.</w:t>
      </w:r>
      <w:r w:rsidR="00EE3E6A" w:rsidRPr="00D51FE2">
        <w:rPr>
          <w:rFonts w:ascii="Times New Roman" w:hAnsi="Times New Roman" w:cs="Times New Roman"/>
          <w:sz w:val="24"/>
          <w:szCs w:val="24"/>
        </w:rPr>
        <w:t>Земельный участок -</w:t>
      </w:r>
      <w:r w:rsidR="006B189C">
        <w:rPr>
          <w:rFonts w:ascii="Times New Roman" w:hAnsi="Times New Roman" w:cs="Times New Roman"/>
          <w:sz w:val="24"/>
          <w:szCs w:val="24"/>
        </w:rPr>
        <w:t xml:space="preserve"> </w:t>
      </w:r>
      <w:r w:rsidR="00D51FE2" w:rsidRPr="00D51FE2">
        <w:rPr>
          <w:rFonts w:ascii="Times New Roman" w:hAnsi="Times New Roman"/>
          <w:sz w:val="24"/>
          <w:szCs w:val="24"/>
        </w:rPr>
        <w:t xml:space="preserve">земельный участок, на котором </w:t>
      </w:r>
      <w:r w:rsidR="00497CFA" w:rsidRPr="00A64C83">
        <w:rPr>
          <w:rFonts w:ascii="Times New Roman" w:hAnsi="Times New Roman"/>
          <w:sz w:val="24"/>
          <w:szCs w:val="24"/>
        </w:rPr>
        <w:t>планируется строительство подключаемого Объекта, общей площадью</w:t>
      </w:r>
      <w:r w:rsidR="00497CFA" w:rsidRPr="00A64C83">
        <w:rPr>
          <w:rFonts w:ascii="Times New Roman" w:hAnsi="Times New Roman"/>
          <w:b/>
          <w:sz w:val="24"/>
          <w:szCs w:val="24"/>
        </w:rPr>
        <w:t xml:space="preserve"> </w:t>
      </w:r>
      <w:r w:rsidR="001F55CC">
        <w:rPr>
          <w:rFonts w:ascii="Times New Roman" w:hAnsi="Times New Roman"/>
          <w:b/>
          <w:sz w:val="24"/>
          <w:szCs w:val="24"/>
        </w:rPr>
        <w:t xml:space="preserve">_____ </w:t>
      </w:r>
      <w:r w:rsidR="006B189C">
        <w:rPr>
          <w:rFonts w:ascii="Times New Roman" w:hAnsi="Times New Roman"/>
          <w:b/>
          <w:sz w:val="24"/>
          <w:szCs w:val="24"/>
        </w:rPr>
        <w:t xml:space="preserve"> </w:t>
      </w:r>
      <w:r w:rsidR="00497CFA" w:rsidRPr="00B93A26">
        <w:rPr>
          <w:rFonts w:ascii="Times New Roman" w:hAnsi="Times New Roman"/>
          <w:sz w:val="24"/>
          <w:szCs w:val="24"/>
        </w:rPr>
        <w:t>кв.м.,</w:t>
      </w:r>
      <w:r w:rsidR="00497CFA" w:rsidRPr="00A64C83">
        <w:rPr>
          <w:rFonts w:ascii="Times New Roman" w:hAnsi="Times New Roman"/>
          <w:sz w:val="24"/>
          <w:szCs w:val="24"/>
        </w:rPr>
        <w:t xml:space="preserve"> расположенный по </w:t>
      </w:r>
      <w:r w:rsidR="00FC79C5">
        <w:rPr>
          <w:rFonts w:ascii="Times New Roman" w:hAnsi="Times New Roman"/>
          <w:sz w:val="24"/>
          <w:szCs w:val="24"/>
        </w:rPr>
        <w:t xml:space="preserve">адресу: </w:t>
      </w:r>
      <w:r w:rsidR="001F55CC">
        <w:rPr>
          <w:rFonts w:ascii="Times New Roman" w:hAnsi="Times New Roman"/>
          <w:sz w:val="24"/>
          <w:szCs w:val="24"/>
        </w:rPr>
        <w:t>_________________________</w:t>
      </w:r>
      <w:r w:rsidR="00497CFA" w:rsidRPr="00A64C83">
        <w:rPr>
          <w:rFonts w:ascii="Times New Roman" w:hAnsi="Times New Roman"/>
          <w:sz w:val="24"/>
          <w:szCs w:val="24"/>
        </w:rPr>
        <w:t>, принадлежащий За</w:t>
      </w:r>
      <w:r w:rsidR="00B93A26">
        <w:rPr>
          <w:rFonts w:ascii="Times New Roman" w:hAnsi="Times New Roman"/>
          <w:sz w:val="24"/>
          <w:szCs w:val="24"/>
        </w:rPr>
        <w:t>явителю</w:t>
      </w:r>
      <w:r w:rsidR="00497CFA" w:rsidRPr="00A64C83">
        <w:rPr>
          <w:rFonts w:ascii="Times New Roman" w:hAnsi="Times New Roman"/>
          <w:sz w:val="24"/>
          <w:szCs w:val="24"/>
        </w:rPr>
        <w:t xml:space="preserve"> на праве </w:t>
      </w:r>
      <w:r w:rsidR="001F55CC">
        <w:rPr>
          <w:rFonts w:ascii="Times New Roman" w:hAnsi="Times New Roman"/>
          <w:sz w:val="24"/>
          <w:szCs w:val="24"/>
        </w:rPr>
        <w:t>_________________________</w:t>
      </w:r>
      <w:r w:rsidR="006B189C">
        <w:rPr>
          <w:rFonts w:ascii="Times New Roman" w:hAnsi="Times New Roman"/>
          <w:sz w:val="24"/>
          <w:szCs w:val="24"/>
        </w:rPr>
        <w:t>.</w:t>
      </w:r>
      <w:r w:rsidR="00497CFA" w:rsidRPr="00A64C83">
        <w:rPr>
          <w:rFonts w:ascii="Times New Roman" w:hAnsi="Times New Roman"/>
          <w:sz w:val="24"/>
          <w:szCs w:val="24"/>
        </w:rPr>
        <w:t xml:space="preserve"> Кадастровый номер земельного участка</w:t>
      </w:r>
      <w:proofErr w:type="gramStart"/>
      <w:r w:rsidR="00497CFA" w:rsidRPr="00A64C83">
        <w:rPr>
          <w:rFonts w:ascii="Times New Roman" w:hAnsi="Times New Roman"/>
          <w:sz w:val="24"/>
          <w:szCs w:val="24"/>
        </w:rPr>
        <w:t xml:space="preserve">: </w:t>
      </w:r>
      <w:r w:rsidR="001F55CC">
        <w:rPr>
          <w:rFonts w:ascii="Times New Roman" w:hAnsi="Times New Roman"/>
          <w:sz w:val="24"/>
          <w:szCs w:val="24"/>
        </w:rPr>
        <w:t>_________________</w:t>
      </w:r>
      <w:r w:rsidR="00497CFA" w:rsidRPr="00A64C83">
        <w:rPr>
          <w:rFonts w:ascii="Times New Roman" w:hAnsi="Times New Roman"/>
          <w:sz w:val="24"/>
          <w:szCs w:val="24"/>
        </w:rPr>
        <w:t>;</w:t>
      </w:r>
      <w:r w:rsidR="00E70DF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97CFA" w:rsidRPr="00A64C83">
        <w:rPr>
          <w:rFonts w:ascii="Times New Roman" w:hAnsi="Times New Roman"/>
          <w:sz w:val="24"/>
          <w:szCs w:val="24"/>
        </w:rPr>
        <w:t xml:space="preserve">категория земель: </w:t>
      </w:r>
      <w:r w:rsidR="001F55CC">
        <w:rPr>
          <w:rFonts w:ascii="Times New Roman" w:hAnsi="Times New Roman"/>
          <w:sz w:val="24"/>
          <w:szCs w:val="24"/>
        </w:rPr>
        <w:t>_________________________</w:t>
      </w:r>
      <w:r w:rsidR="00497CFA" w:rsidRPr="00A64C83">
        <w:rPr>
          <w:rFonts w:ascii="Times New Roman" w:hAnsi="Times New Roman"/>
          <w:sz w:val="24"/>
          <w:szCs w:val="24"/>
        </w:rPr>
        <w:t>; вид</w:t>
      </w:r>
      <w:r w:rsidR="00497CFA">
        <w:rPr>
          <w:rFonts w:ascii="Times New Roman" w:hAnsi="Times New Roman"/>
          <w:sz w:val="24"/>
          <w:szCs w:val="24"/>
        </w:rPr>
        <w:t>ы</w:t>
      </w:r>
      <w:r w:rsidR="00497CFA" w:rsidRPr="00A64C83">
        <w:rPr>
          <w:rFonts w:ascii="Times New Roman" w:hAnsi="Times New Roman"/>
          <w:sz w:val="24"/>
          <w:szCs w:val="24"/>
        </w:rPr>
        <w:t xml:space="preserve"> разрешенного использования: </w:t>
      </w:r>
      <w:r w:rsidR="001F55CC">
        <w:rPr>
          <w:rFonts w:ascii="Times New Roman" w:hAnsi="Times New Roman"/>
          <w:sz w:val="24"/>
          <w:szCs w:val="24"/>
        </w:rPr>
        <w:t>___________________</w:t>
      </w:r>
      <w:r w:rsidR="00497CFA">
        <w:rPr>
          <w:rFonts w:ascii="Times New Roman" w:hAnsi="Times New Roman"/>
          <w:sz w:val="24"/>
          <w:szCs w:val="24"/>
        </w:rPr>
        <w:t>.</w:t>
      </w:r>
      <w:r w:rsidR="003D6801">
        <w:rPr>
          <w:rFonts w:ascii="Times New Roman" w:hAnsi="Times New Roman"/>
          <w:sz w:val="24"/>
          <w:szCs w:val="24"/>
        </w:rPr>
        <w:t xml:space="preserve"> Разрешение на строительство </w:t>
      </w:r>
      <w:r w:rsidR="001F55CC">
        <w:rPr>
          <w:rFonts w:ascii="Times New Roman" w:hAnsi="Times New Roman"/>
          <w:sz w:val="24"/>
          <w:szCs w:val="24"/>
        </w:rPr>
        <w:t>_________________________.</w:t>
      </w:r>
    </w:p>
    <w:p w:rsidR="00DE443F" w:rsidRPr="00CF36C4" w:rsidRDefault="00DE443F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4</w:t>
      </w:r>
      <w:r w:rsidR="00B76EF9" w:rsidRPr="00B372BE">
        <w:rPr>
          <w:rFonts w:ascii="Times New Roman" w:hAnsi="Times New Roman" w:cs="Times New Roman"/>
          <w:sz w:val="24"/>
          <w:szCs w:val="24"/>
        </w:rPr>
        <w:t>. Условия подключения являются неотъемлемой частью</w:t>
      </w:r>
      <w:r w:rsidR="005B5E76">
        <w:rPr>
          <w:rFonts w:ascii="Times New Roman" w:hAnsi="Times New Roman" w:cs="Times New Roman"/>
          <w:sz w:val="24"/>
          <w:szCs w:val="24"/>
        </w:rPr>
        <w:t xml:space="preserve"> Договора и приведены в П</w:t>
      </w:r>
      <w:r w:rsidR="00C8426F">
        <w:rPr>
          <w:rFonts w:ascii="Times New Roman" w:hAnsi="Times New Roman" w:cs="Times New Roman"/>
          <w:sz w:val="24"/>
          <w:szCs w:val="24"/>
        </w:rPr>
        <w:t>риложении №</w:t>
      </w:r>
      <w:r w:rsidR="00B76EF9" w:rsidRPr="00B372BE">
        <w:rPr>
          <w:rFonts w:ascii="Times New Roman" w:hAnsi="Times New Roman" w:cs="Times New Roman"/>
          <w:sz w:val="24"/>
          <w:szCs w:val="24"/>
        </w:rPr>
        <w:t>1</w:t>
      </w:r>
      <w:r w:rsidR="00C8426F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B76EF9" w:rsidRPr="00B372BE">
        <w:rPr>
          <w:rFonts w:ascii="Times New Roman" w:hAnsi="Times New Roman" w:cs="Times New Roman"/>
          <w:sz w:val="24"/>
          <w:szCs w:val="24"/>
        </w:rPr>
        <w:t>.</w:t>
      </w:r>
      <w:r w:rsidR="00E70DFF">
        <w:rPr>
          <w:rFonts w:ascii="Times New Roman" w:hAnsi="Times New Roman" w:cs="Times New Roman"/>
          <w:sz w:val="24"/>
          <w:szCs w:val="24"/>
        </w:rPr>
        <w:t xml:space="preserve"> </w:t>
      </w:r>
      <w:r w:rsidR="009C0F6C">
        <w:rPr>
          <w:rFonts w:ascii="Times New Roman" w:hAnsi="Times New Roman" w:cs="Times New Roman"/>
          <w:sz w:val="24"/>
          <w:szCs w:val="24"/>
        </w:rPr>
        <w:t>Срок действия У</w:t>
      </w:r>
      <w:r w:rsidR="00B76EF9" w:rsidRPr="00143939">
        <w:rPr>
          <w:rFonts w:ascii="Times New Roman" w:hAnsi="Times New Roman" w:cs="Times New Roman"/>
          <w:sz w:val="24"/>
          <w:szCs w:val="24"/>
        </w:rPr>
        <w:t xml:space="preserve">словий подключения </w:t>
      </w:r>
      <w:r w:rsidR="000C0615" w:rsidRPr="00143939">
        <w:rPr>
          <w:rFonts w:ascii="Times New Roman" w:hAnsi="Times New Roman" w:cs="Times New Roman"/>
          <w:sz w:val="24"/>
          <w:szCs w:val="24"/>
        </w:rPr>
        <w:t>равен сроку действия договора о подключении</w:t>
      </w:r>
      <w:r w:rsidR="005B5E76" w:rsidRPr="00143939">
        <w:rPr>
          <w:rFonts w:ascii="Times New Roman" w:hAnsi="Times New Roman" w:cs="Times New Roman"/>
          <w:sz w:val="24"/>
          <w:szCs w:val="24"/>
        </w:rPr>
        <w:t>.</w:t>
      </w:r>
    </w:p>
    <w:p w:rsidR="00B76EF9" w:rsidRPr="00B372BE" w:rsidRDefault="00DE443F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5</w:t>
      </w:r>
      <w:r w:rsidR="00B76EF9" w:rsidRPr="00B372BE">
        <w:rPr>
          <w:rFonts w:ascii="Times New Roman" w:hAnsi="Times New Roman" w:cs="Times New Roman"/>
          <w:sz w:val="24"/>
          <w:szCs w:val="24"/>
        </w:rPr>
        <w:t>. Точки подключени</w:t>
      </w:r>
      <w:r w:rsidR="009C0F6C">
        <w:rPr>
          <w:rFonts w:ascii="Times New Roman" w:hAnsi="Times New Roman" w:cs="Times New Roman"/>
          <w:sz w:val="24"/>
          <w:szCs w:val="24"/>
        </w:rPr>
        <w:t>я, их местоположение указаны в У</w:t>
      </w:r>
      <w:r w:rsidR="00B76EF9" w:rsidRPr="00B372BE">
        <w:rPr>
          <w:rFonts w:ascii="Times New Roman" w:hAnsi="Times New Roman" w:cs="Times New Roman"/>
          <w:sz w:val="24"/>
          <w:szCs w:val="24"/>
        </w:rPr>
        <w:t>словиях подключения.</w:t>
      </w:r>
    </w:p>
    <w:p w:rsidR="00B76EF9" w:rsidRPr="00B372BE" w:rsidRDefault="00DE443F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6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. Перечень мероприятий по созданию Заявителю технической возможности регулярного получения и потребления тепловой энергии указан в </w:t>
      </w:r>
      <w:r w:rsidR="001C6A3B">
        <w:rPr>
          <w:rFonts w:ascii="Times New Roman" w:hAnsi="Times New Roman" w:cs="Times New Roman"/>
          <w:sz w:val="24"/>
          <w:szCs w:val="24"/>
        </w:rPr>
        <w:t>У</w:t>
      </w:r>
      <w:r w:rsidR="00C8426F">
        <w:rPr>
          <w:rFonts w:ascii="Times New Roman" w:hAnsi="Times New Roman" w:cs="Times New Roman"/>
          <w:sz w:val="24"/>
          <w:szCs w:val="24"/>
        </w:rPr>
        <w:t>словиях подключения.</w:t>
      </w:r>
    </w:p>
    <w:p w:rsidR="00B76EF9" w:rsidRPr="00B372BE" w:rsidRDefault="00DE443F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7</w:t>
      </w:r>
      <w:r w:rsidR="00B76EF9" w:rsidRPr="00B372BE">
        <w:rPr>
          <w:rFonts w:ascii="Times New Roman" w:hAnsi="Times New Roman" w:cs="Times New Roman"/>
          <w:sz w:val="24"/>
          <w:szCs w:val="24"/>
        </w:rPr>
        <w:t>. Ви</w:t>
      </w:r>
      <w:r w:rsidR="001C6A3B">
        <w:rPr>
          <w:rFonts w:ascii="Times New Roman" w:hAnsi="Times New Roman" w:cs="Times New Roman"/>
          <w:sz w:val="24"/>
          <w:szCs w:val="24"/>
        </w:rPr>
        <w:t>ды тепловой нагрузки указаны в У</w:t>
      </w:r>
      <w:r w:rsidR="00C8426F">
        <w:rPr>
          <w:rFonts w:ascii="Times New Roman" w:hAnsi="Times New Roman" w:cs="Times New Roman"/>
          <w:sz w:val="24"/>
          <w:szCs w:val="24"/>
        </w:rPr>
        <w:t>словиях подключения.</w:t>
      </w:r>
    </w:p>
    <w:p w:rsidR="00B76EF9" w:rsidRPr="00B372BE" w:rsidRDefault="00DE443F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8</w:t>
      </w:r>
      <w:r w:rsidR="00B76EF9" w:rsidRPr="00B372BE">
        <w:rPr>
          <w:rFonts w:ascii="Times New Roman" w:hAnsi="Times New Roman" w:cs="Times New Roman"/>
          <w:sz w:val="24"/>
          <w:szCs w:val="24"/>
        </w:rPr>
        <w:t>. Раз</w:t>
      </w:r>
      <w:r w:rsidR="001C6A3B">
        <w:rPr>
          <w:rFonts w:ascii="Times New Roman" w:hAnsi="Times New Roman" w:cs="Times New Roman"/>
          <w:sz w:val="24"/>
          <w:szCs w:val="24"/>
        </w:rPr>
        <w:t>мер тепловой нагрузки указан в У</w:t>
      </w:r>
      <w:r w:rsidR="00C8426F">
        <w:rPr>
          <w:rFonts w:ascii="Times New Roman" w:hAnsi="Times New Roman" w:cs="Times New Roman"/>
          <w:sz w:val="24"/>
          <w:szCs w:val="24"/>
        </w:rPr>
        <w:t>словиях подключения.</w:t>
      </w:r>
    </w:p>
    <w:p w:rsidR="00B76EF9" w:rsidRPr="00B372BE" w:rsidRDefault="00DE443F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9</w:t>
      </w:r>
      <w:r w:rsidR="00B76EF9" w:rsidRPr="00B372BE">
        <w:rPr>
          <w:rFonts w:ascii="Times New Roman" w:hAnsi="Times New Roman" w:cs="Times New Roman"/>
          <w:sz w:val="24"/>
          <w:szCs w:val="24"/>
        </w:rPr>
        <w:t>. Срок выполнения мероприятий по подключе</w:t>
      </w:r>
      <w:r w:rsidRPr="00B372BE">
        <w:rPr>
          <w:rFonts w:ascii="Times New Roman" w:hAnsi="Times New Roman" w:cs="Times New Roman"/>
          <w:sz w:val="24"/>
          <w:szCs w:val="24"/>
        </w:rPr>
        <w:t xml:space="preserve">нию к системе теплоснабжения – </w:t>
      </w:r>
      <w:r w:rsidR="00115F0A" w:rsidRPr="00174ACB">
        <w:rPr>
          <w:rFonts w:ascii="Times New Roman" w:hAnsi="Times New Roman" w:cs="Times New Roman"/>
          <w:sz w:val="24"/>
          <w:szCs w:val="24"/>
        </w:rPr>
        <w:t>«</w:t>
      </w:r>
      <w:r w:rsidR="001F55CC">
        <w:rPr>
          <w:rFonts w:ascii="Times New Roman" w:hAnsi="Times New Roman" w:cs="Times New Roman"/>
          <w:sz w:val="24"/>
          <w:szCs w:val="24"/>
        </w:rPr>
        <w:t>___»____</w:t>
      </w:r>
      <w:r w:rsidR="00836497" w:rsidRPr="00174ACB">
        <w:rPr>
          <w:rFonts w:ascii="Times New Roman" w:hAnsi="Times New Roman" w:cs="Times New Roman"/>
          <w:sz w:val="24"/>
          <w:szCs w:val="24"/>
        </w:rPr>
        <w:t xml:space="preserve"> 20</w:t>
      </w:r>
      <w:r w:rsidR="001F55CC">
        <w:rPr>
          <w:rFonts w:ascii="Times New Roman" w:hAnsi="Times New Roman" w:cs="Times New Roman"/>
          <w:sz w:val="24"/>
          <w:szCs w:val="24"/>
        </w:rPr>
        <w:t>__</w:t>
      </w:r>
      <w:r w:rsidR="00836497" w:rsidRPr="00174ACB">
        <w:rPr>
          <w:rFonts w:ascii="Times New Roman" w:hAnsi="Times New Roman" w:cs="Times New Roman"/>
          <w:sz w:val="24"/>
          <w:szCs w:val="24"/>
        </w:rPr>
        <w:t>г.</w:t>
      </w:r>
    </w:p>
    <w:p w:rsidR="00B76EF9" w:rsidRPr="00B372BE" w:rsidRDefault="00DE443F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10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. Сроки </w:t>
      </w:r>
      <w:r w:rsidR="001C6A3B">
        <w:rPr>
          <w:rFonts w:ascii="Times New Roman" w:hAnsi="Times New Roman" w:cs="Times New Roman"/>
          <w:sz w:val="24"/>
          <w:szCs w:val="24"/>
        </w:rPr>
        <w:t>подключения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 могут быть изменены:</w:t>
      </w:r>
    </w:p>
    <w:p w:rsidR="00B76EF9" w:rsidRPr="00B372BE" w:rsidRDefault="00DE443F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10</w:t>
      </w:r>
      <w:r w:rsidR="00B76EF9" w:rsidRPr="00B372BE">
        <w:rPr>
          <w:rFonts w:ascii="Times New Roman" w:hAnsi="Times New Roman" w:cs="Times New Roman"/>
          <w:sz w:val="24"/>
          <w:szCs w:val="24"/>
        </w:rPr>
        <w:t>.1. По соглашению сторон путем подписания Дополнительного соглашения к Договору;</w:t>
      </w:r>
    </w:p>
    <w:p w:rsidR="00B76EF9" w:rsidRPr="00B372BE" w:rsidRDefault="00DE443F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7C9">
        <w:rPr>
          <w:rFonts w:ascii="Times New Roman" w:hAnsi="Times New Roman" w:cs="Times New Roman"/>
          <w:sz w:val="24"/>
          <w:szCs w:val="24"/>
        </w:rPr>
        <w:t>10</w:t>
      </w:r>
      <w:r w:rsidR="00B76EF9" w:rsidRPr="001D67C9">
        <w:rPr>
          <w:rFonts w:ascii="Times New Roman" w:hAnsi="Times New Roman" w:cs="Times New Roman"/>
          <w:sz w:val="24"/>
          <w:szCs w:val="24"/>
        </w:rPr>
        <w:t>.2.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6EF9" w:rsidRPr="00B372BE">
        <w:rPr>
          <w:rFonts w:ascii="Times New Roman" w:hAnsi="Times New Roman" w:cs="Times New Roman"/>
          <w:sz w:val="24"/>
          <w:szCs w:val="24"/>
        </w:rPr>
        <w:t>В случае выполнения</w:t>
      </w:r>
      <w:r w:rsidR="003F14AB">
        <w:rPr>
          <w:rFonts w:ascii="Times New Roman" w:hAnsi="Times New Roman" w:cs="Times New Roman"/>
          <w:sz w:val="24"/>
          <w:szCs w:val="24"/>
        </w:rPr>
        <w:t xml:space="preserve"> </w:t>
      </w:r>
      <w:r w:rsidR="008364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3F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1C6A3B" w:rsidRPr="00B372BE">
        <w:rPr>
          <w:rFonts w:ascii="Times New Roman" w:hAnsi="Times New Roman" w:cs="Times New Roman"/>
          <w:sz w:val="24"/>
          <w:szCs w:val="24"/>
        </w:rPr>
        <w:t xml:space="preserve">осуществлению подключения к </w:t>
      </w:r>
      <w:r w:rsidR="001C6A3B">
        <w:rPr>
          <w:rFonts w:ascii="Times New Roman" w:hAnsi="Times New Roman" w:cs="Times New Roman"/>
          <w:sz w:val="24"/>
          <w:szCs w:val="24"/>
        </w:rPr>
        <w:t xml:space="preserve">централизованной </w:t>
      </w:r>
      <w:r w:rsidR="001C6A3B" w:rsidRPr="00B372BE">
        <w:rPr>
          <w:rFonts w:ascii="Times New Roman" w:hAnsi="Times New Roman" w:cs="Times New Roman"/>
          <w:sz w:val="24"/>
          <w:szCs w:val="24"/>
        </w:rPr>
        <w:t xml:space="preserve">системе теплоснабжения </w:t>
      </w:r>
      <w:r w:rsidR="001C6A3B">
        <w:rPr>
          <w:rFonts w:ascii="Times New Roman" w:hAnsi="Times New Roman" w:cs="Times New Roman"/>
          <w:sz w:val="24"/>
          <w:szCs w:val="24"/>
        </w:rPr>
        <w:t>И</w:t>
      </w:r>
      <w:r w:rsidR="001C6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</w:t>
      </w:r>
      <w:r w:rsidR="00E7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6A3B" w:rsidRPr="00B372BE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1C6A3B" w:rsidRPr="00B372BE">
        <w:rPr>
          <w:rFonts w:ascii="Times New Roman" w:hAnsi="Times New Roman" w:cs="Times New Roman"/>
          <w:sz w:val="24"/>
          <w:szCs w:val="24"/>
        </w:rPr>
        <w:t xml:space="preserve"> установок Заявителя, указанных в заявке на </w:t>
      </w:r>
      <w:r w:rsidR="001C6A3B" w:rsidRPr="00443D95">
        <w:rPr>
          <w:rFonts w:ascii="Times New Roman" w:hAnsi="Times New Roman" w:cs="Times New Roman"/>
          <w:sz w:val="24"/>
          <w:szCs w:val="24"/>
        </w:rPr>
        <w:t>подключение</w:t>
      </w:r>
      <w:r w:rsidR="001C6A3B" w:rsidRPr="00443D95">
        <w:rPr>
          <w:rFonts w:ascii="Times New Roman" w:hAnsi="Times New Roman" w:cs="Times New Roman"/>
          <w:i/>
          <w:sz w:val="24"/>
          <w:szCs w:val="24"/>
        </w:rPr>
        <w:t>,</w:t>
      </w:r>
      <w:r w:rsidR="001C6A3B" w:rsidRPr="00443D95">
        <w:rPr>
          <w:rFonts w:ascii="Times New Roman" w:hAnsi="Times New Roman" w:cs="Times New Roman"/>
          <w:sz w:val="24"/>
          <w:szCs w:val="24"/>
        </w:rPr>
        <w:t xml:space="preserve"> в том</w:t>
      </w:r>
      <w:r w:rsidR="001C6A3B" w:rsidRPr="008B0A03">
        <w:rPr>
          <w:rFonts w:ascii="Times New Roman" w:hAnsi="Times New Roman" w:cs="Times New Roman"/>
          <w:sz w:val="24"/>
          <w:szCs w:val="24"/>
        </w:rPr>
        <w:t xml:space="preserve"> числе по обеспечению готовности тепловых сетей к подключению </w:t>
      </w:r>
      <w:proofErr w:type="spellStart"/>
      <w:r w:rsidR="001C6A3B" w:rsidRPr="008B0A03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1C6A3B" w:rsidRPr="008B0A03">
        <w:rPr>
          <w:rFonts w:ascii="Times New Roman" w:hAnsi="Times New Roman" w:cs="Times New Roman"/>
          <w:sz w:val="24"/>
          <w:szCs w:val="24"/>
        </w:rPr>
        <w:t xml:space="preserve"> установок, систем теплоснабжения</w:t>
      </w:r>
      <w:r w:rsidR="001C6A3B">
        <w:rPr>
          <w:rFonts w:ascii="Times New Roman" w:hAnsi="Times New Roman" w:cs="Times New Roman"/>
          <w:sz w:val="24"/>
          <w:szCs w:val="24"/>
        </w:rPr>
        <w:t>, объекта, указанного в п.2 Договора, и связанной с фактическим присоединением указанного объекта к системе теплоснабжения Исполнителя</w:t>
      </w:r>
      <w:r w:rsidR="001969F7" w:rsidRPr="00B372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6EF9" w:rsidRDefault="00DE443F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7C9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76EF9" w:rsidRPr="001D67C9">
        <w:rPr>
          <w:rFonts w:ascii="Times New Roman" w:hAnsi="Times New Roman" w:cs="Times New Roman"/>
          <w:sz w:val="24"/>
          <w:szCs w:val="24"/>
        </w:rPr>
        <w:t>.3.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 В иных случаях, когда исполнение обязательств по Договору оказалось невозможным по вине Заявителя. При этом срок оказания услуг по Договору отодвигается на срок устранения соот</w:t>
      </w:r>
      <w:r w:rsidR="00132F92" w:rsidRPr="00B372BE">
        <w:rPr>
          <w:rFonts w:ascii="Times New Roman" w:hAnsi="Times New Roman" w:cs="Times New Roman"/>
          <w:sz w:val="24"/>
          <w:szCs w:val="24"/>
        </w:rPr>
        <w:t>ветствующих обстоятельств</w:t>
      </w:r>
      <w:r w:rsidR="000B71E7" w:rsidRPr="00B372BE">
        <w:rPr>
          <w:rFonts w:ascii="Times New Roman" w:hAnsi="Times New Roman" w:cs="Times New Roman"/>
          <w:sz w:val="24"/>
          <w:szCs w:val="24"/>
        </w:rPr>
        <w:t>.</w:t>
      </w:r>
    </w:p>
    <w:p w:rsidR="006431F0" w:rsidRDefault="007E04F0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 w:rsidR="006431F0" w:rsidRPr="007E04F0">
        <w:rPr>
          <w:rFonts w:ascii="Times New Roman" w:hAnsi="Times New Roman" w:cs="Times New Roman"/>
          <w:sz w:val="24"/>
          <w:szCs w:val="24"/>
        </w:rPr>
        <w:t xml:space="preserve">Нормативный срок подключения не может превышать для </w:t>
      </w:r>
      <w:proofErr w:type="spellStart"/>
      <w:r w:rsidR="006431F0" w:rsidRPr="007E04F0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6431F0" w:rsidRPr="007E04F0">
        <w:rPr>
          <w:rFonts w:ascii="Times New Roman" w:hAnsi="Times New Roman" w:cs="Times New Roman"/>
          <w:sz w:val="24"/>
          <w:szCs w:val="24"/>
        </w:rPr>
        <w:t xml:space="preserve"> установок 18 месяцев </w:t>
      </w:r>
      <w:proofErr w:type="gramStart"/>
      <w:r w:rsidR="006431F0" w:rsidRPr="007E04F0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6431F0" w:rsidRPr="007E04F0">
        <w:rPr>
          <w:rFonts w:ascii="Times New Roman" w:hAnsi="Times New Roman" w:cs="Times New Roman"/>
          <w:sz w:val="24"/>
          <w:szCs w:val="24"/>
        </w:rPr>
        <w:t xml:space="preserve"> договора о подключении, если более длительные сроки</w:t>
      </w:r>
      <w:r w:rsidR="00E27255">
        <w:rPr>
          <w:rFonts w:ascii="Times New Roman" w:hAnsi="Times New Roman" w:cs="Times New Roman"/>
          <w:sz w:val="24"/>
          <w:szCs w:val="24"/>
        </w:rPr>
        <w:t>, не установлены</w:t>
      </w:r>
      <w:r w:rsidR="001C6A3B">
        <w:rPr>
          <w:rFonts w:ascii="Times New Roman" w:hAnsi="Times New Roman" w:cs="Times New Roman"/>
          <w:sz w:val="24"/>
          <w:szCs w:val="24"/>
        </w:rPr>
        <w:t xml:space="preserve"> в разрешительной документации на строительство объекта</w:t>
      </w:r>
      <w:r w:rsidR="006431F0" w:rsidRPr="007E04F0">
        <w:rPr>
          <w:rFonts w:ascii="Times New Roman" w:hAnsi="Times New Roman" w:cs="Times New Roman"/>
          <w:sz w:val="24"/>
          <w:szCs w:val="24"/>
        </w:rPr>
        <w:t>, но при этом срок подключения не должен превышать 3 лет.</w:t>
      </w:r>
    </w:p>
    <w:p w:rsidR="00AD4725" w:rsidRPr="007E04F0" w:rsidRDefault="00AD4725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F9" w:rsidRPr="00AD4725" w:rsidRDefault="00B76EF9" w:rsidP="00AD4725">
      <w:pPr>
        <w:pStyle w:val="af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4725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AD4725" w:rsidRPr="00AD4725" w:rsidRDefault="00AD4725" w:rsidP="00AD4725">
      <w:pPr>
        <w:pStyle w:val="af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035AE1" w:rsidRDefault="00CA6853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11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. </w:t>
      </w:r>
      <w:r w:rsidR="007E04F0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035AE1" w:rsidRPr="000E4AB8" w:rsidRDefault="008C72E2" w:rsidP="00143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939">
        <w:rPr>
          <w:rFonts w:ascii="Times New Roman" w:hAnsi="Times New Roman" w:cs="Times New Roman"/>
          <w:sz w:val="24"/>
          <w:szCs w:val="24"/>
        </w:rPr>
        <w:t>11.1</w:t>
      </w:r>
      <w:r w:rsidR="00D646D0">
        <w:rPr>
          <w:rFonts w:ascii="Times New Roman" w:hAnsi="Times New Roman" w:cs="Times New Roman"/>
          <w:sz w:val="24"/>
          <w:szCs w:val="24"/>
        </w:rPr>
        <w:t>.</w:t>
      </w:r>
      <w:r w:rsidR="007E04F0" w:rsidRPr="000E4AB8">
        <w:rPr>
          <w:rFonts w:ascii="Times New Roman" w:hAnsi="Times New Roman" w:cs="Times New Roman"/>
          <w:sz w:val="24"/>
          <w:szCs w:val="24"/>
        </w:rPr>
        <w:t>П</w:t>
      </w:r>
      <w:r w:rsidR="001E1CEC">
        <w:rPr>
          <w:rFonts w:ascii="Times New Roman" w:hAnsi="Times New Roman" w:cs="Times New Roman"/>
          <w:sz w:val="24"/>
          <w:szCs w:val="24"/>
        </w:rPr>
        <w:t>роверить выполнение З</w:t>
      </w:r>
      <w:r w:rsidR="005B5E76">
        <w:rPr>
          <w:rFonts w:ascii="Times New Roman" w:hAnsi="Times New Roman" w:cs="Times New Roman"/>
          <w:sz w:val="24"/>
          <w:szCs w:val="24"/>
        </w:rPr>
        <w:t>аявите</w:t>
      </w:r>
      <w:r w:rsidR="009C0F6C">
        <w:rPr>
          <w:rFonts w:ascii="Times New Roman" w:hAnsi="Times New Roman" w:cs="Times New Roman"/>
          <w:sz w:val="24"/>
          <w:szCs w:val="24"/>
        </w:rPr>
        <w:t>лем У</w:t>
      </w:r>
      <w:r w:rsidR="00035AE1" w:rsidRPr="000E4AB8">
        <w:rPr>
          <w:rFonts w:ascii="Times New Roman" w:hAnsi="Times New Roman" w:cs="Times New Roman"/>
          <w:sz w:val="24"/>
          <w:szCs w:val="24"/>
        </w:rPr>
        <w:t>словий подключения</w:t>
      </w:r>
      <w:r w:rsidR="00B93A26">
        <w:rPr>
          <w:rFonts w:ascii="Times New Roman" w:hAnsi="Times New Roman" w:cs="Times New Roman"/>
          <w:sz w:val="24"/>
          <w:szCs w:val="24"/>
        </w:rPr>
        <w:t xml:space="preserve"> </w:t>
      </w:r>
      <w:r w:rsidR="00035AE1" w:rsidRPr="000E4AB8">
        <w:rPr>
          <w:rFonts w:ascii="Times New Roman" w:hAnsi="Times New Roman" w:cs="Times New Roman"/>
          <w:sz w:val="24"/>
          <w:szCs w:val="24"/>
        </w:rPr>
        <w:t xml:space="preserve">и установить пломбы на приборах (узлах) учета тепловой энергии и теплоносителя, кранах и задвижках на их обводах в установленный </w:t>
      </w:r>
      <w:r w:rsidR="005B5E76">
        <w:rPr>
          <w:rFonts w:ascii="Times New Roman" w:hAnsi="Times New Roman" w:cs="Times New Roman"/>
          <w:sz w:val="24"/>
          <w:szCs w:val="24"/>
        </w:rPr>
        <w:t>Договором</w:t>
      </w:r>
      <w:r w:rsidR="001E1CEC">
        <w:rPr>
          <w:rFonts w:ascii="Times New Roman" w:hAnsi="Times New Roman" w:cs="Times New Roman"/>
          <w:sz w:val="24"/>
          <w:szCs w:val="24"/>
        </w:rPr>
        <w:t xml:space="preserve"> срок со дня получения от З</w:t>
      </w:r>
      <w:r w:rsidR="00035AE1" w:rsidRPr="000E4AB8">
        <w:rPr>
          <w:rFonts w:ascii="Times New Roman" w:hAnsi="Times New Roman" w:cs="Times New Roman"/>
          <w:sz w:val="24"/>
          <w:szCs w:val="24"/>
        </w:rPr>
        <w:t xml:space="preserve">аявителя уведомления о готовности </w:t>
      </w:r>
      <w:r w:rsidR="00143939">
        <w:rPr>
          <w:rFonts w:ascii="Times New Roman" w:hAnsi="Times New Roman" w:cs="Times New Roman"/>
          <w:sz w:val="24"/>
          <w:szCs w:val="24"/>
        </w:rPr>
        <w:t>тепловых</w:t>
      </w:r>
      <w:r w:rsidR="00035AE1" w:rsidRPr="000E4AB8">
        <w:rPr>
          <w:rFonts w:ascii="Times New Roman" w:hAnsi="Times New Roman" w:cs="Times New Roman"/>
          <w:sz w:val="24"/>
          <w:szCs w:val="24"/>
        </w:rPr>
        <w:t xml:space="preserve"> сетей и оборудования подключаемого объекта к подаче тепловой энергии и теплоносител</w:t>
      </w:r>
      <w:r w:rsidR="005B5E76">
        <w:rPr>
          <w:rFonts w:ascii="Times New Roman" w:hAnsi="Times New Roman" w:cs="Times New Roman"/>
          <w:sz w:val="24"/>
          <w:szCs w:val="24"/>
        </w:rPr>
        <w:t>я с составлением и подписанием А</w:t>
      </w:r>
      <w:r w:rsidR="00035AE1" w:rsidRPr="000E4AB8">
        <w:rPr>
          <w:rFonts w:ascii="Times New Roman" w:hAnsi="Times New Roman" w:cs="Times New Roman"/>
          <w:sz w:val="24"/>
          <w:szCs w:val="24"/>
        </w:rPr>
        <w:t xml:space="preserve">кта о готовности </w:t>
      </w:r>
      <w:r w:rsidR="00143939">
        <w:rPr>
          <w:rFonts w:ascii="Times New Roman" w:hAnsi="Times New Roman" w:cs="Times New Roman"/>
          <w:sz w:val="24"/>
          <w:szCs w:val="24"/>
        </w:rPr>
        <w:t>тепловых</w:t>
      </w:r>
      <w:r w:rsidR="00035AE1" w:rsidRPr="000E4AB8">
        <w:rPr>
          <w:rFonts w:ascii="Times New Roman" w:hAnsi="Times New Roman" w:cs="Times New Roman"/>
          <w:sz w:val="24"/>
          <w:szCs w:val="24"/>
        </w:rPr>
        <w:t xml:space="preserve"> сетей и оборудования подключаемого объекта</w:t>
      </w:r>
      <w:proofErr w:type="gramEnd"/>
      <w:r w:rsidR="00035AE1" w:rsidRPr="000E4AB8">
        <w:rPr>
          <w:rFonts w:ascii="Times New Roman" w:hAnsi="Times New Roman" w:cs="Times New Roman"/>
          <w:sz w:val="24"/>
          <w:szCs w:val="24"/>
        </w:rPr>
        <w:t xml:space="preserve"> к подаче тепловой энергии и теплоносителя  согласно </w:t>
      </w:r>
      <w:r w:rsidR="005B5E76">
        <w:rPr>
          <w:rFonts w:ascii="Times New Roman" w:hAnsi="Times New Roman" w:cs="Times New Roman"/>
          <w:sz w:val="24"/>
          <w:szCs w:val="24"/>
        </w:rPr>
        <w:t>Приложению №</w:t>
      </w:r>
      <w:hyperlink r:id="rId9" w:history="1">
        <w:r w:rsidR="005B5E7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FC79C5">
        <w:t xml:space="preserve"> </w:t>
      </w:r>
      <w:r w:rsidR="00C8426F" w:rsidRPr="009C0F6C">
        <w:rPr>
          <w:rFonts w:ascii="Times New Roman" w:hAnsi="Times New Roman" w:cs="Times New Roman"/>
          <w:sz w:val="24"/>
          <w:szCs w:val="24"/>
        </w:rPr>
        <w:t>Договора</w:t>
      </w:r>
      <w:r w:rsidR="00035AE1" w:rsidRPr="000E4AB8">
        <w:rPr>
          <w:rFonts w:ascii="Times New Roman" w:hAnsi="Times New Roman" w:cs="Times New Roman"/>
          <w:sz w:val="24"/>
          <w:szCs w:val="24"/>
        </w:rPr>
        <w:t>;</w:t>
      </w:r>
    </w:p>
    <w:p w:rsidR="00035AE1" w:rsidRPr="000E4AB8" w:rsidRDefault="007E04F0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B8">
        <w:rPr>
          <w:rFonts w:ascii="Times New Roman" w:hAnsi="Times New Roman" w:cs="Times New Roman"/>
          <w:sz w:val="24"/>
          <w:szCs w:val="24"/>
        </w:rPr>
        <w:t>11.</w:t>
      </w:r>
      <w:r w:rsidR="00143939">
        <w:rPr>
          <w:rFonts w:ascii="Times New Roman" w:hAnsi="Times New Roman" w:cs="Times New Roman"/>
          <w:sz w:val="24"/>
          <w:szCs w:val="24"/>
        </w:rPr>
        <w:t>2</w:t>
      </w:r>
      <w:r w:rsidRPr="000E4A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4AB8">
        <w:rPr>
          <w:rFonts w:ascii="Times New Roman" w:hAnsi="Times New Roman" w:cs="Times New Roman"/>
          <w:sz w:val="24"/>
          <w:szCs w:val="24"/>
        </w:rPr>
        <w:t>О</w:t>
      </w:r>
      <w:r w:rsidR="00035AE1" w:rsidRPr="000E4AB8">
        <w:rPr>
          <w:rFonts w:ascii="Times New Roman" w:hAnsi="Times New Roman" w:cs="Times New Roman"/>
          <w:sz w:val="24"/>
          <w:szCs w:val="24"/>
        </w:rPr>
        <w:t>сущес</w:t>
      </w:r>
      <w:r w:rsidR="005B5E76">
        <w:rPr>
          <w:rFonts w:ascii="Times New Roman" w:hAnsi="Times New Roman" w:cs="Times New Roman"/>
          <w:sz w:val="24"/>
          <w:szCs w:val="24"/>
        </w:rPr>
        <w:t>твить не позднее установленной Д</w:t>
      </w:r>
      <w:r w:rsidR="00035AE1" w:rsidRPr="000E4AB8">
        <w:rPr>
          <w:rFonts w:ascii="Times New Roman" w:hAnsi="Times New Roman" w:cs="Times New Roman"/>
          <w:sz w:val="24"/>
          <w:szCs w:val="24"/>
        </w:rPr>
        <w:t>оговором даты подкл</w:t>
      </w:r>
      <w:r w:rsidR="005B5E76">
        <w:rPr>
          <w:rFonts w:ascii="Times New Roman" w:hAnsi="Times New Roman" w:cs="Times New Roman"/>
          <w:sz w:val="24"/>
          <w:szCs w:val="24"/>
        </w:rPr>
        <w:t>ючения (но не ранее подписания А</w:t>
      </w:r>
      <w:r w:rsidR="00035AE1" w:rsidRPr="000E4AB8">
        <w:rPr>
          <w:rFonts w:ascii="Times New Roman" w:hAnsi="Times New Roman" w:cs="Times New Roman"/>
          <w:sz w:val="24"/>
          <w:szCs w:val="24"/>
        </w:rPr>
        <w:t xml:space="preserve">кта о готовности </w:t>
      </w:r>
      <w:r w:rsidR="00143939">
        <w:rPr>
          <w:rFonts w:ascii="Times New Roman" w:hAnsi="Times New Roman" w:cs="Times New Roman"/>
          <w:sz w:val="24"/>
          <w:szCs w:val="24"/>
        </w:rPr>
        <w:t>тепловых</w:t>
      </w:r>
      <w:r w:rsidR="00035AE1" w:rsidRPr="000E4AB8">
        <w:rPr>
          <w:rFonts w:ascii="Times New Roman" w:hAnsi="Times New Roman" w:cs="Times New Roman"/>
          <w:sz w:val="24"/>
          <w:szCs w:val="24"/>
        </w:rPr>
        <w:t xml:space="preserve"> сетей и оборудования подключаемого объекта к подаче тепловой энергии и теплоносителя) действия по подключению к сети инженерно-технического обеспечения </w:t>
      </w:r>
      <w:r w:rsidR="00143939">
        <w:rPr>
          <w:rFonts w:ascii="Times New Roman" w:hAnsi="Times New Roman" w:cs="Times New Roman"/>
          <w:sz w:val="24"/>
          <w:szCs w:val="24"/>
        </w:rPr>
        <w:t>тепловых</w:t>
      </w:r>
      <w:r w:rsidR="00035AE1" w:rsidRPr="000E4AB8">
        <w:rPr>
          <w:rFonts w:ascii="Times New Roman" w:hAnsi="Times New Roman" w:cs="Times New Roman"/>
          <w:sz w:val="24"/>
          <w:szCs w:val="24"/>
        </w:rPr>
        <w:t xml:space="preserve"> сетей и оборудования подключаемого объекта (если эта обязанность в соответствии с </w:t>
      </w:r>
      <w:r w:rsidR="005B5E76">
        <w:rPr>
          <w:rFonts w:ascii="Times New Roman" w:hAnsi="Times New Roman" w:cs="Times New Roman"/>
          <w:sz w:val="24"/>
          <w:szCs w:val="24"/>
        </w:rPr>
        <w:t>Договором возложена на И</w:t>
      </w:r>
      <w:r w:rsidR="00035AE1" w:rsidRPr="000E4AB8">
        <w:rPr>
          <w:rFonts w:ascii="Times New Roman" w:hAnsi="Times New Roman" w:cs="Times New Roman"/>
          <w:sz w:val="24"/>
          <w:szCs w:val="24"/>
        </w:rPr>
        <w:t>сполнителя);</w:t>
      </w:r>
      <w:proofErr w:type="gramEnd"/>
    </w:p>
    <w:p w:rsidR="00035AE1" w:rsidRPr="000E4AB8" w:rsidRDefault="007E04F0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B8">
        <w:rPr>
          <w:rFonts w:ascii="Times New Roman" w:hAnsi="Times New Roman" w:cs="Times New Roman"/>
          <w:sz w:val="24"/>
          <w:szCs w:val="24"/>
        </w:rPr>
        <w:t>11.</w:t>
      </w:r>
      <w:r w:rsidR="00143939">
        <w:rPr>
          <w:rFonts w:ascii="Times New Roman" w:hAnsi="Times New Roman" w:cs="Times New Roman"/>
          <w:sz w:val="24"/>
          <w:szCs w:val="24"/>
        </w:rPr>
        <w:t>3</w:t>
      </w:r>
      <w:r w:rsidRPr="000E4AB8">
        <w:rPr>
          <w:rFonts w:ascii="Times New Roman" w:hAnsi="Times New Roman" w:cs="Times New Roman"/>
          <w:sz w:val="24"/>
          <w:szCs w:val="24"/>
        </w:rPr>
        <w:t>. П</w:t>
      </w:r>
      <w:r w:rsidR="00035AE1" w:rsidRPr="000E4AB8">
        <w:rPr>
          <w:rFonts w:ascii="Times New Roman" w:hAnsi="Times New Roman" w:cs="Times New Roman"/>
          <w:sz w:val="24"/>
          <w:szCs w:val="24"/>
        </w:rPr>
        <w:t xml:space="preserve">ринять либо отказать в принятии предложения о внесении изменений в </w:t>
      </w:r>
      <w:r w:rsidR="005B5E76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35AE1" w:rsidRPr="000E4AB8">
        <w:rPr>
          <w:rFonts w:ascii="Times New Roman" w:hAnsi="Times New Roman" w:cs="Times New Roman"/>
          <w:sz w:val="24"/>
          <w:szCs w:val="24"/>
        </w:rPr>
        <w:t>в течение 30 дне</w:t>
      </w:r>
      <w:r w:rsidR="005B5E76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5B5E7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5B5E76">
        <w:rPr>
          <w:rFonts w:ascii="Times New Roman" w:hAnsi="Times New Roman" w:cs="Times New Roman"/>
          <w:sz w:val="24"/>
          <w:szCs w:val="24"/>
        </w:rPr>
        <w:t xml:space="preserve"> предложения З</w:t>
      </w:r>
      <w:r w:rsidR="00035AE1" w:rsidRPr="000E4AB8">
        <w:rPr>
          <w:rFonts w:ascii="Times New Roman" w:hAnsi="Times New Roman" w:cs="Times New Roman"/>
          <w:sz w:val="24"/>
          <w:szCs w:val="24"/>
        </w:rPr>
        <w:t>аявителя при внесении изменений в проектную документацию.</w:t>
      </w:r>
    </w:p>
    <w:p w:rsidR="000E4AB8" w:rsidRPr="002115B4" w:rsidRDefault="000E4AB8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B4">
        <w:rPr>
          <w:rFonts w:ascii="Times New Roman" w:hAnsi="Times New Roman" w:cs="Times New Roman"/>
          <w:sz w:val="24"/>
          <w:szCs w:val="24"/>
        </w:rPr>
        <w:t>11.</w:t>
      </w:r>
      <w:r w:rsidR="00143939">
        <w:rPr>
          <w:rFonts w:ascii="Times New Roman" w:hAnsi="Times New Roman" w:cs="Times New Roman"/>
          <w:sz w:val="24"/>
          <w:szCs w:val="24"/>
        </w:rPr>
        <w:t>4</w:t>
      </w:r>
      <w:r w:rsidRPr="002115B4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035AE1" w:rsidRPr="002115B4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="00035AE1" w:rsidRPr="002115B4">
        <w:rPr>
          <w:rFonts w:ascii="Times New Roman" w:hAnsi="Times New Roman" w:cs="Times New Roman"/>
          <w:sz w:val="24"/>
          <w:szCs w:val="24"/>
        </w:rPr>
        <w:t xml:space="preserve"> о готовности </w:t>
      </w:r>
      <w:r w:rsidR="00143939">
        <w:rPr>
          <w:rFonts w:ascii="Times New Roman" w:hAnsi="Times New Roman" w:cs="Times New Roman"/>
          <w:sz w:val="24"/>
          <w:szCs w:val="24"/>
        </w:rPr>
        <w:t>тепловых</w:t>
      </w:r>
      <w:r w:rsidR="00035AE1" w:rsidRPr="002115B4">
        <w:rPr>
          <w:rFonts w:ascii="Times New Roman" w:hAnsi="Times New Roman" w:cs="Times New Roman"/>
          <w:sz w:val="24"/>
          <w:szCs w:val="24"/>
        </w:rPr>
        <w:t xml:space="preserve"> сетей и оборудования подключаемого объекта к подаче тепловой энерги</w:t>
      </w:r>
      <w:r w:rsidR="001E1CEC">
        <w:rPr>
          <w:rFonts w:ascii="Times New Roman" w:hAnsi="Times New Roman" w:cs="Times New Roman"/>
          <w:sz w:val="24"/>
          <w:szCs w:val="24"/>
        </w:rPr>
        <w:t>и и теплоносителя составляется И</w:t>
      </w:r>
      <w:r w:rsidR="00035AE1" w:rsidRPr="002115B4">
        <w:rPr>
          <w:rFonts w:ascii="Times New Roman" w:hAnsi="Times New Roman" w:cs="Times New Roman"/>
          <w:sz w:val="24"/>
          <w:szCs w:val="24"/>
        </w:rPr>
        <w:t>сполнителем в 2 экземпляр</w:t>
      </w:r>
      <w:r w:rsidR="009A0B47">
        <w:rPr>
          <w:rFonts w:ascii="Times New Roman" w:hAnsi="Times New Roman" w:cs="Times New Roman"/>
          <w:sz w:val="24"/>
          <w:szCs w:val="24"/>
        </w:rPr>
        <w:t>ах (по одному для И</w:t>
      </w:r>
      <w:r w:rsidR="00035AE1" w:rsidRPr="002115B4">
        <w:rPr>
          <w:rFonts w:ascii="Times New Roman" w:hAnsi="Times New Roman" w:cs="Times New Roman"/>
          <w:sz w:val="24"/>
          <w:szCs w:val="24"/>
        </w:rPr>
        <w:t xml:space="preserve">сполнителя и </w:t>
      </w:r>
      <w:r w:rsidR="009A0B47">
        <w:rPr>
          <w:rFonts w:ascii="Times New Roman" w:hAnsi="Times New Roman" w:cs="Times New Roman"/>
          <w:sz w:val="24"/>
          <w:szCs w:val="24"/>
        </w:rPr>
        <w:t>З</w:t>
      </w:r>
      <w:r w:rsidR="00035AE1" w:rsidRPr="002115B4">
        <w:rPr>
          <w:rFonts w:ascii="Times New Roman" w:hAnsi="Times New Roman" w:cs="Times New Roman"/>
          <w:sz w:val="24"/>
          <w:szCs w:val="24"/>
        </w:rPr>
        <w:t>аявителя), имеющих равную юри</w:t>
      </w:r>
      <w:r w:rsidR="001E1CEC">
        <w:rPr>
          <w:rFonts w:ascii="Times New Roman" w:hAnsi="Times New Roman" w:cs="Times New Roman"/>
          <w:sz w:val="24"/>
          <w:szCs w:val="24"/>
        </w:rPr>
        <w:t>дическую силу, и подписывается Исполнителем и З</w:t>
      </w:r>
      <w:r w:rsidR="00035AE1" w:rsidRPr="002115B4">
        <w:rPr>
          <w:rFonts w:ascii="Times New Roman" w:hAnsi="Times New Roman" w:cs="Times New Roman"/>
          <w:sz w:val="24"/>
          <w:szCs w:val="24"/>
        </w:rPr>
        <w:t>аяв</w:t>
      </w:r>
      <w:r w:rsidR="001E1CEC">
        <w:rPr>
          <w:rFonts w:ascii="Times New Roman" w:hAnsi="Times New Roman" w:cs="Times New Roman"/>
          <w:sz w:val="24"/>
          <w:szCs w:val="24"/>
        </w:rPr>
        <w:t>ителем по результатам проверки Исполнителем выполнения З</w:t>
      </w:r>
      <w:r w:rsidR="009C0F6C">
        <w:rPr>
          <w:rFonts w:ascii="Times New Roman" w:hAnsi="Times New Roman" w:cs="Times New Roman"/>
          <w:sz w:val="24"/>
          <w:szCs w:val="24"/>
        </w:rPr>
        <w:t>аявителем У</w:t>
      </w:r>
      <w:r w:rsidR="001E1CEC">
        <w:rPr>
          <w:rFonts w:ascii="Times New Roman" w:hAnsi="Times New Roman" w:cs="Times New Roman"/>
          <w:sz w:val="24"/>
          <w:szCs w:val="24"/>
        </w:rPr>
        <w:t>словий подключения и установки И</w:t>
      </w:r>
      <w:r w:rsidR="00035AE1" w:rsidRPr="002115B4">
        <w:rPr>
          <w:rFonts w:ascii="Times New Roman" w:hAnsi="Times New Roman" w:cs="Times New Roman"/>
          <w:sz w:val="24"/>
          <w:szCs w:val="24"/>
        </w:rPr>
        <w:t xml:space="preserve">сполнителем пломбы на приборах (узлах) учета тепловой энергии и теплоносителя, кранах и задвижках </w:t>
      </w:r>
      <w:proofErr w:type="gramStart"/>
      <w:r w:rsidR="00035AE1" w:rsidRPr="002115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AE1" w:rsidRPr="002115B4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AE1" w:rsidRPr="002115B4">
        <w:rPr>
          <w:rFonts w:ascii="Times New Roman" w:hAnsi="Times New Roman" w:cs="Times New Roman"/>
          <w:sz w:val="24"/>
          <w:szCs w:val="24"/>
        </w:rPr>
        <w:t>обводах</w:t>
      </w:r>
      <w:proofErr w:type="gramEnd"/>
      <w:r w:rsidR="00035AE1" w:rsidRPr="002115B4">
        <w:rPr>
          <w:rFonts w:ascii="Times New Roman" w:hAnsi="Times New Roman" w:cs="Times New Roman"/>
          <w:sz w:val="24"/>
          <w:szCs w:val="24"/>
        </w:rPr>
        <w:t>.</w:t>
      </w:r>
    </w:p>
    <w:p w:rsidR="002115B4" w:rsidRPr="002115B4" w:rsidRDefault="000E4AB8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B4">
        <w:rPr>
          <w:rFonts w:ascii="Times New Roman" w:hAnsi="Times New Roman" w:cs="Times New Roman"/>
          <w:sz w:val="24"/>
          <w:szCs w:val="24"/>
        </w:rPr>
        <w:t>11.</w:t>
      </w:r>
      <w:r w:rsidR="00143939">
        <w:rPr>
          <w:rFonts w:ascii="Times New Roman" w:hAnsi="Times New Roman" w:cs="Times New Roman"/>
          <w:sz w:val="24"/>
          <w:szCs w:val="24"/>
        </w:rPr>
        <w:t>5</w:t>
      </w:r>
      <w:r w:rsidRPr="002115B4">
        <w:rPr>
          <w:rFonts w:ascii="Times New Roman" w:hAnsi="Times New Roman" w:cs="Times New Roman"/>
          <w:sz w:val="24"/>
          <w:szCs w:val="24"/>
        </w:rPr>
        <w:t xml:space="preserve">. </w:t>
      </w:r>
      <w:r w:rsidR="00035AE1" w:rsidRPr="002115B4">
        <w:rPr>
          <w:rFonts w:ascii="Times New Roman" w:hAnsi="Times New Roman" w:cs="Times New Roman"/>
          <w:sz w:val="24"/>
          <w:szCs w:val="24"/>
        </w:rPr>
        <w:t xml:space="preserve">В случае если в процессе строительства (реконструкции) подключаемого </w:t>
      </w:r>
      <w:r w:rsidR="009C0F6C">
        <w:rPr>
          <w:rFonts w:ascii="Times New Roman" w:hAnsi="Times New Roman" w:cs="Times New Roman"/>
          <w:sz w:val="24"/>
          <w:szCs w:val="24"/>
        </w:rPr>
        <w:t>объекта превышен срок действия У</w:t>
      </w:r>
      <w:r w:rsidR="00035AE1" w:rsidRPr="002115B4">
        <w:rPr>
          <w:rFonts w:ascii="Times New Roman" w:hAnsi="Times New Roman" w:cs="Times New Roman"/>
          <w:sz w:val="24"/>
          <w:szCs w:val="24"/>
        </w:rPr>
        <w:t xml:space="preserve">словий подключения, указанный срок </w:t>
      </w:r>
      <w:r w:rsidR="00F00F66">
        <w:rPr>
          <w:rFonts w:ascii="Times New Roman" w:hAnsi="Times New Roman" w:cs="Times New Roman"/>
          <w:sz w:val="24"/>
          <w:szCs w:val="24"/>
        </w:rPr>
        <w:t>продлевается по согласованию с И</w:t>
      </w:r>
      <w:r w:rsidR="00035AE1" w:rsidRPr="002115B4">
        <w:rPr>
          <w:rFonts w:ascii="Times New Roman" w:hAnsi="Times New Roman" w:cs="Times New Roman"/>
          <w:sz w:val="24"/>
          <w:szCs w:val="24"/>
        </w:rPr>
        <w:t>сполнителем на о</w:t>
      </w:r>
      <w:r w:rsidR="001E1CEC">
        <w:rPr>
          <w:rFonts w:ascii="Times New Roman" w:hAnsi="Times New Roman" w:cs="Times New Roman"/>
          <w:sz w:val="24"/>
          <w:szCs w:val="24"/>
        </w:rPr>
        <w:t>сновании письменного обращения З</w:t>
      </w:r>
      <w:r w:rsidR="00035AE1" w:rsidRPr="002115B4">
        <w:rPr>
          <w:rFonts w:ascii="Times New Roman" w:hAnsi="Times New Roman" w:cs="Times New Roman"/>
          <w:sz w:val="24"/>
          <w:szCs w:val="24"/>
        </w:rPr>
        <w:t xml:space="preserve">аявителя. Согласование </w:t>
      </w:r>
      <w:r w:rsidR="009C0F6C">
        <w:rPr>
          <w:rFonts w:ascii="Times New Roman" w:hAnsi="Times New Roman" w:cs="Times New Roman"/>
          <w:sz w:val="24"/>
          <w:szCs w:val="24"/>
        </w:rPr>
        <w:t>отступления от У</w:t>
      </w:r>
      <w:r w:rsidR="00035AE1" w:rsidRPr="002115B4">
        <w:rPr>
          <w:rFonts w:ascii="Times New Roman" w:hAnsi="Times New Roman" w:cs="Times New Roman"/>
          <w:sz w:val="24"/>
          <w:szCs w:val="24"/>
        </w:rPr>
        <w:t xml:space="preserve">словий подключения, а </w:t>
      </w:r>
      <w:r w:rsidR="009C0F6C">
        <w:rPr>
          <w:rFonts w:ascii="Times New Roman" w:hAnsi="Times New Roman" w:cs="Times New Roman"/>
          <w:sz w:val="24"/>
          <w:szCs w:val="24"/>
        </w:rPr>
        <w:t>также продление срока действия У</w:t>
      </w:r>
      <w:r w:rsidR="00035AE1" w:rsidRPr="002115B4">
        <w:rPr>
          <w:rFonts w:ascii="Times New Roman" w:hAnsi="Times New Roman" w:cs="Times New Roman"/>
          <w:sz w:val="24"/>
          <w:szCs w:val="24"/>
        </w:rPr>
        <w:t>сло</w:t>
      </w:r>
      <w:r w:rsidR="001E1CEC">
        <w:rPr>
          <w:rFonts w:ascii="Times New Roman" w:hAnsi="Times New Roman" w:cs="Times New Roman"/>
          <w:sz w:val="24"/>
          <w:szCs w:val="24"/>
        </w:rPr>
        <w:t>вий подключения осуществляется И</w:t>
      </w:r>
      <w:r w:rsidR="00035AE1" w:rsidRPr="002115B4">
        <w:rPr>
          <w:rFonts w:ascii="Times New Roman" w:hAnsi="Times New Roman" w:cs="Times New Roman"/>
          <w:sz w:val="24"/>
          <w:szCs w:val="24"/>
        </w:rPr>
        <w:t>сполнителем в течение 15 д</w:t>
      </w:r>
      <w:r w:rsidR="001E1CEC">
        <w:rPr>
          <w:rFonts w:ascii="Times New Roman" w:hAnsi="Times New Roman" w:cs="Times New Roman"/>
          <w:sz w:val="24"/>
          <w:szCs w:val="24"/>
        </w:rPr>
        <w:t xml:space="preserve">ней </w:t>
      </w:r>
      <w:proofErr w:type="gramStart"/>
      <w:r w:rsidR="001E1CE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1E1CEC">
        <w:rPr>
          <w:rFonts w:ascii="Times New Roman" w:hAnsi="Times New Roman" w:cs="Times New Roman"/>
          <w:sz w:val="24"/>
          <w:szCs w:val="24"/>
        </w:rPr>
        <w:t xml:space="preserve"> обращения З</w:t>
      </w:r>
      <w:r w:rsidR="00035AE1" w:rsidRPr="002115B4">
        <w:rPr>
          <w:rFonts w:ascii="Times New Roman" w:hAnsi="Times New Roman" w:cs="Times New Roman"/>
          <w:sz w:val="24"/>
          <w:szCs w:val="24"/>
        </w:rPr>
        <w:t>аявителя пу</w:t>
      </w:r>
      <w:r w:rsidR="00F00F66">
        <w:rPr>
          <w:rFonts w:ascii="Times New Roman" w:hAnsi="Times New Roman" w:cs="Times New Roman"/>
          <w:sz w:val="24"/>
          <w:szCs w:val="24"/>
        </w:rPr>
        <w:t>тем внесения изменений в Договор</w:t>
      </w:r>
      <w:r w:rsidR="00035AE1" w:rsidRPr="002115B4">
        <w:rPr>
          <w:rFonts w:ascii="Times New Roman" w:hAnsi="Times New Roman" w:cs="Times New Roman"/>
          <w:sz w:val="24"/>
          <w:szCs w:val="24"/>
        </w:rPr>
        <w:t>.</w:t>
      </w:r>
    </w:p>
    <w:p w:rsidR="00B76EF9" w:rsidRPr="00B372BE" w:rsidRDefault="00CA6853" w:rsidP="00C8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11</w:t>
      </w:r>
      <w:r w:rsidR="00B76EF9" w:rsidRPr="00B372BE">
        <w:rPr>
          <w:rFonts w:ascii="Times New Roman" w:hAnsi="Times New Roman" w:cs="Times New Roman"/>
          <w:sz w:val="24"/>
          <w:szCs w:val="24"/>
        </w:rPr>
        <w:t>.</w:t>
      </w:r>
      <w:r w:rsidR="00143939">
        <w:rPr>
          <w:rFonts w:ascii="Times New Roman" w:hAnsi="Times New Roman" w:cs="Times New Roman"/>
          <w:sz w:val="24"/>
          <w:szCs w:val="24"/>
        </w:rPr>
        <w:t>6</w:t>
      </w:r>
      <w:r w:rsidR="00B76EF9" w:rsidRPr="00B372BE">
        <w:rPr>
          <w:rFonts w:ascii="Times New Roman" w:hAnsi="Times New Roman" w:cs="Times New Roman"/>
          <w:sz w:val="24"/>
          <w:szCs w:val="24"/>
        </w:rPr>
        <w:t>. Не позднее 2 рабочих дней со дня проведения осмотра (обследования), указа</w:t>
      </w:r>
      <w:r w:rsidRPr="00B372BE">
        <w:rPr>
          <w:rFonts w:ascii="Times New Roman" w:hAnsi="Times New Roman" w:cs="Times New Roman"/>
          <w:sz w:val="24"/>
          <w:szCs w:val="24"/>
        </w:rPr>
        <w:t>нного в пункте 11</w:t>
      </w:r>
      <w:r w:rsidR="00B76EF9" w:rsidRPr="00B372BE">
        <w:rPr>
          <w:rFonts w:ascii="Times New Roman" w:hAnsi="Times New Roman" w:cs="Times New Roman"/>
          <w:sz w:val="24"/>
          <w:szCs w:val="24"/>
        </w:rPr>
        <w:t>.</w:t>
      </w:r>
      <w:r w:rsidR="00143939">
        <w:rPr>
          <w:rFonts w:ascii="Times New Roman" w:hAnsi="Times New Roman" w:cs="Times New Roman"/>
          <w:sz w:val="24"/>
          <w:szCs w:val="24"/>
        </w:rPr>
        <w:t>1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 Договора, с соблюдением срока, установленного пунктом </w:t>
      </w:r>
      <w:r w:rsidR="000E4AB8">
        <w:rPr>
          <w:rFonts w:ascii="Times New Roman" w:hAnsi="Times New Roman" w:cs="Times New Roman"/>
          <w:sz w:val="24"/>
          <w:szCs w:val="24"/>
        </w:rPr>
        <w:t>9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 Договора (в случае изм</w:t>
      </w:r>
      <w:r w:rsidRPr="00B372BE">
        <w:rPr>
          <w:rFonts w:ascii="Times New Roman" w:hAnsi="Times New Roman" w:cs="Times New Roman"/>
          <w:sz w:val="24"/>
          <w:szCs w:val="24"/>
        </w:rPr>
        <w:t>енения срока – с учётом пункта 10</w:t>
      </w:r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Договора), осуществить фактическое подключение </w:t>
      </w:r>
      <w:proofErr w:type="spellStart"/>
      <w:r w:rsidR="00B76EF9" w:rsidRPr="00B372BE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B76EF9" w:rsidRPr="00B372BE">
        <w:rPr>
          <w:rFonts w:ascii="Times New Roman" w:hAnsi="Times New Roman" w:cs="Times New Roman"/>
          <w:sz w:val="24"/>
          <w:szCs w:val="24"/>
        </w:rPr>
        <w:t xml:space="preserve"> установок Заявителя к тепловым сетям, составить при участии Заявителя</w:t>
      </w:r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r w:rsidR="00C8426F">
        <w:rPr>
          <w:rFonts w:ascii="Times New Roman" w:hAnsi="Times New Roman" w:cs="Times New Roman"/>
          <w:sz w:val="24"/>
          <w:szCs w:val="24"/>
        </w:rPr>
        <w:t xml:space="preserve">Акт о подключении </w:t>
      </w:r>
      <w:r w:rsidR="0051397A">
        <w:rPr>
          <w:rFonts w:ascii="Times New Roman" w:hAnsi="Times New Roman" w:cs="Times New Roman"/>
          <w:sz w:val="24"/>
          <w:szCs w:val="24"/>
        </w:rPr>
        <w:t xml:space="preserve">(технологическом присоединении) </w:t>
      </w:r>
      <w:r w:rsidR="00C8426F">
        <w:rPr>
          <w:rFonts w:ascii="Times New Roman" w:hAnsi="Times New Roman" w:cs="Times New Roman"/>
          <w:sz w:val="24"/>
          <w:szCs w:val="24"/>
        </w:rPr>
        <w:t xml:space="preserve">объекта к системе теплоснабжения по форме согласно </w:t>
      </w:r>
      <w:hyperlink r:id="rId11" w:history="1">
        <w:r w:rsidR="00C8426F" w:rsidRPr="00C8426F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C8426F">
        <w:rPr>
          <w:rFonts w:ascii="Times New Roman" w:hAnsi="Times New Roman" w:cs="Times New Roman"/>
          <w:sz w:val="24"/>
          <w:szCs w:val="24"/>
        </w:rPr>
        <w:t xml:space="preserve"> №</w:t>
      </w:r>
      <w:r w:rsidR="00F25039">
        <w:rPr>
          <w:rFonts w:ascii="Times New Roman" w:hAnsi="Times New Roman" w:cs="Times New Roman"/>
          <w:sz w:val="24"/>
          <w:szCs w:val="24"/>
        </w:rPr>
        <w:t>3</w:t>
      </w:r>
      <w:r w:rsidR="00C8426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 и направить их Заявителю.</w:t>
      </w:r>
    </w:p>
    <w:p w:rsidR="00035AE1" w:rsidRPr="002115B4" w:rsidRDefault="000E4AB8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15B4">
        <w:rPr>
          <w:rFonts w:ascii="Times New Roman" w:hAnsi="Times New Roman" w:cs="Times New Roman"/>
          <w:bCs/>
          <w:iCs/>
          <w:sz w:val="24"/>
          <w:szCs w:val="24"/>
        </w:rPr>
        <w:t>12.</w:t>
      </w:r>
      <w:r w:rsidR="00FC79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>При исп</w:t>
      </w:r>
      <w:r w:rsidR="001E1CEC">
        <w:rPr>
          <w:rFonts w:ascii="Times New Roman" w:hAnsi="Times New Roman" w:cs="Times New Roman"/>
          <w:bCs/>
          <w:iCs/>
          <w:sz w:val="24"/>
          <w:szCs w:val="24"/>
        </w:rPr>
        <w:t xml:space="preserve">олнении </w:t>
      </w:r>
      <w:r w:rsidR="00F00F66">
        <w:rPr>
          <w:rFonts w:ascii="Times New Roman" w:hAnsi="Times New Roman" w:cs="Times New Roman"/>
          <w:bCs/>
          <w:iCs/>
          <w:sz w:val="24"/>
          <w:szCs w:val="24"/>
        </w:rPr>
        <w:t>Договора</w:t>
      </w:r>
      <w:r w:rsidR="001E1CEC">
        <w:rPr>
          <w:rFonts w:ascii="Times New Roman" w:hAnsi="Times New Roman" w:cs="Times New Roman"/>
          <w:bCs/>
          <w:iCs/>
          <w:sz w:val="24"/>
          <w:szCs w:val="24"/>
        </w:rPr>
        <w:t xml:space="preserve"> И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>сполнитель имеет право:</w:t>
      </w:r>
    </w:p>
    <w:p w:rsidR="00035AE1" w:rsidRPr="002115B4" w:rsidRDefault="001E1CEC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12.1.</w:t>
      </w:r>
      <w:r w:rsidR="000E4AB8" w:rsidRPr="002115B4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>частвовать в приемке скрытых работ по укладке сети от подключаемого объекта до точки подключения;</w:t>
      </w:r>
    </w:p>
    <w:p w:rsidR="002115B4" w:rsidRPr="002115B4" w:rsidRDefault="000E4AB8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15B4">
        <w:rPr>
          <w:rFonts w:ascii="Times New Roman" w:hAnsi="Times New Roman" w:cs="Times New Roman"/>
          <w:bCs/>
          <w:iCs/>
          <w:sz w:val="24"/>
          <w:szCs w:val="24"/>
        </w:rPr>
        <w:t xml:space="preserve">12.2. </w:t>
      </w:r>
      <w:proofErr w:type="gramStart"/>
      <w:r w:rsidRPr="002115B4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 xml:space="preserve">зменить дату подключения подключаемого объекта на более позднюю </w:t>
      </w:r>
      <w:r w:rsidR="001E1CEC">
        <w:rPr>
          <w:rFonts w:ascii="Times New Roman" w:hAnsi="Times New Roman" w:cs="Times New Roman"/>
          <w:bCs/>
          <w:iCs/>
          <w:sz w:val="24"/>
          <w:szCs w:val="24"/>
        </w:rPr>
        <w:t>в случае, если Заявитель не предоставил И</w:t>
      </w:r>
      <w:r w:rsidR="00F00F66">
        <w:rPr>
          <w:rFonts w:ascii="Times New Roman" w:hAnsi="Times New Roman" w:cs="Times New Roman"/>
          <w:bCs/>
          <w:iCs/>
          <w:sz w:val="24"/>
          <w:szCs w:val="24"/>
        </w:rPr>
        <w:t>сполнителю в установленные Д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 xml:space="preserve">оговором сроки возможность осуществить проверку готовности </w:t>
      </w:r>
      <w:r w:rsidR="001C6A3B">
        <w:rPr>
          <w:rFonts w:ascii="Times New Roman" w:hAnsi="Times New Roman" w:cs="Times New Roman"/>
          <w:bCs/>
          <w:iCs/>
          <w:sz w:val="24"/>
          <w:szCs w:val="24"/>
        </w:rPr>
        <w:t>тепловых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 xml:space="preserve"> сетей и оборудования объекта к подключению и подаче тепловой энергии и опломбирование установленных приборов (узлов) учета, кранов и 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задвижек на их </w:t>
      </w:r>
      <w:r w:rsidR="001C6A3B">
        <w:rPr>
          <w:rFonts w:ascii="Times New Roman" w:hAnsi="Times New Roman" w:cs="Times New Roman"/>
          <w:bCs/>
          <w:iCs/>
          <w:sz w:val="24"/>
          <w:szCs w:val="24"/>
        </w:rPr>
        <w:t>обводах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 xml:space="preserve"> При этом дата подключения не</w:t>
      </w:r>
      <w:r w:rsidR="001E1CEC">
        <w:rPr>
          <w:rFonts w:ascii="Times New Roman" w:hAnsi="Times New Roman" w:cs="Times New Roman"/>
          <w:bCs/>
          <w:iCs/>
          <w:sz w:val="24"/>
          <w:szCs w:val="24"/>
        </w:rPr>
        <w:t xml:space="preserve"> может быть позднее исполнения З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>аявителем указанных обязательств.</w:t>
      </w:r>
    </w:p>
    <w:p w:rsidR="00B76EF9" w:rsidRPr="00B372BE" w:rsidRDefault="00CA6853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12</w:t>
      </w:r>
      <w:r w:rsidR="00B76EF9" w:rsidRPr="00B372BE">
        <w:rPr>
          <w:rFonts w:ascii="Times New Roman" w:hAnsi="Times New Roman" w:cs="Times New Roman"/>
          <w:sz w:val="24"/>
          <w:szCs w:val="24"/>
        </w:rPr>
        <w:t>.</w:t>
      </w:r>
      <w:r w:rsidR="00BA03A1">
        <w:rPr>
          <w:rFonts w:ascii="Times New Roman" w:hAnsi="Times New Roman" w:cs="Times New Roman"/>
          <w:sz w:val="24"/>
          <w:szCs w:val="24"/>
        </w:rPr>
        <w:t>3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. Получать всю необходимую исходную информацию для выполнения обязанностей, предусмотренных </w:t>
      </w:r>
      <w:r w:rsidR="00F00F66">
        <w:rPr>
          <w:rFonts w:ascii="Times New Roman" w:hAnsi="Times New Roman" w:cs="Times New Roman"/>
          <w:sz w:val="24"/>
          <w:szCs w:val="24"/>
        </w:rPr>
        <w:t>Д</w:t>
      </w:r>
      <w:r w:rsidR="00B76EF9" w:rsidRPr="00B372BE">
        <w:rPr>
          <w:rFonts w:ascii="Times New Roman" w:hAnsi="Times New Roman" w:cs="Times New Roman"/>
          <w:sz w:val="24"/>
          <w:szCs w:val="24"/>
        </w:rPr>
        <w:t>оговором;</w:t>
      </w:r>
    </w:p>
    <w:p w:rsidR="00B76EF9" w:rsidRPr="00B372BE" w:rsidRDefault="00CA6853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12</w:t>
      </w:r>
      <w:r w:rsidR="00B76EF9" w:rsidRPr="00B372BE">
        <w:rPr>
          <w:rFonts w:ascii="Times New Roman" w:hAnsi="Times New Roman" w:cs="Times New Roman"/>
          <w:sz w:val="24"/>
          <w:szCs w:val="24"/>
        </w:rPr>
        <w:t>.</w:t>
      </w:r>
      <w:r w:rsidR="00BA03A1">
        <w:rPr>
          <w:rFonts w:ascii="Times New Roman" w:hAnsi="Times New Roman" w:cs="Times New Roman"/>
          <w:sz w:val="24"/>
          <w:szCs w:val="24"/>
        </w:rPr>
        <w:t>4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. Привлекать для выполнения обязанностей, предусмотренных </w:t>
      </w:r>
      <w:r w:rsidR="00F00F66">
        <w:rPr>
          <w:rFonts w:ascii="Times New Roman" w:hAnsi="Times New Roman" w:cs="Times New Roman"/>
          <w:sz w:val="24"/>
          <w:szCs w:val="24"/>
        </w:rPr>
        <w:t>Д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оговором, третьих лиц; </w:t>
      </w:r>
    </w:p>
    <w:p w:rsidR="00B76EF9" w:rsidRPr="00B372BE" w:rsidRDefault="00CA6853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12</w:t>
      </w:r>
      <w:r w:rsidR="00B76EF9" w:rsidRPr="00B372BE">
        <w:rPr>
          <w:rFonts w:ascii="Times New Roman" w:hAnsi="Times New Roman" w:cs="Times New Roman"/>
          <w:sz w:val="24"/>
          <w:szCs w:val="24"/>
        </w:rPr>
        <w:t>.</w:t>
      </w:r>
      <w:r w:rsidR="00BA03A1">
        <w:rPr>
          <w:rFonts w:ascii="Times New Roman" w:hAnsi="Times New Roman" w:cs="Times New Roman"/>
          <w:sz w:val="24"/>
          <w:szCs w:val="24"/>
        </w:rPr>
        <w:t>5</w:t>
      </w:r>
      <w:r w:rsidR="00B76EF9" w:rsidRPr="00B372BE">
        <w:rPr>
          <w:rFonts w:ascii="Times New Roman" w:hAnsi="Times New Roman" w:cs="Times New Roman"/>
          <w:sz w:val="24"/>
          <w:szCs w:val="24"/>
        </w:rPr>
        <w:t>. При невыполнении Заявителе</w:t>
      </w:r>
      <w:r w:rsidR="009C0F6C">
        <w:rPr>
          <w:rFonts w:ascii="Times New Roman" w:hAnsi="Times New Roman" w:cs="Times New Roman"/>
          <w:sz w:val="24"/>
          <w:szCs w:val="24"/>
        </w:rPr>
        <w:t>м У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словий подключения в согласованный срок и наличии на дату </w:t>
      </w:r>
      <w:proofErr w:type="gramStart"/>
      <w:r w:rsidR="00B76EF9" w:rsidRPr="00B372BE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подключения</w:t>
      </w:r>
      <w:proofErr w:type="gramEnd"/>
      <w:r w:rsidR="00B76EF9" w:rsidRPr="00B372BE">
        <w:rPr>
          <w:rFonts w:ascii="Times New Roman" w:hAnsi="Times New Roman" w:cs="Times New Roman"/>
          <w:sz w:val="24"/>
          <w:szCs w:val="24"/>
        </w:rPr>
        <w:t xml:space="preserve"> к </w:t>
      </w:r>
      <w:r w:rsidRPr="00B372BE">
        <w:rPr>
          <w:rFonts w:ascii="Times New Roman" w:hAnsi="Times New Roman" w:cs="Times New Roman"/>
          <w:sz w:val="24"/>
          <w:szCs w:val="24"/>
        </w:rPr>
        <w:t xml:space="preserve">системе теплоснабжения </w:t>
      </w:r>
      <w:r w:rsidR="001E1CEC">
        <w:rPr>
          <w:rFonts w:ascii="Times New Roman" w:hAnsi="Times New Roman" w:cs="Times New Roman"/>
          <w:sz w:val="24"/>
          <w:szCs w:val="24"/>
        </w:rPr>
        <w:t>И</w:t>
      </w:r>
      <w:r w:rsidR="00BA03A1">
        <w:rPr>
          <w:rFonts w:ascii="Times New Roman" w:hAnsi="Times New Roman" w:cs="Times New Roman"/>
          <w:sz w:val="24"/>
          <w:szCs w:val="24"/>
        </w:rPr>
        <w:t>сполнитель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вправе по обращению Заявителя </w:t>
      </w:r>
      <w:r w:rsidR="009C0F6C">
        <w:rPr>
          <w:rFonts w:ascii="Times New Roman" w:hAnsi="Times New Roman" w:cs="Times New Roman"/>
          <w:sz w:val="24"/>
          <w:szCs w:val="24"/>
        </w:rPr>
        <w:t>продлить срок действия У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словий подключения. </w:t>
      </w:r>
    </w:p>
    <w:p w:rsidR="00B76EF9" w:rsidRDefault="00CB6BAD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13</w:t>
      </w:r>
      <w:r w:rsidR="00B76EF9" w:rsidRPr="00B372BE">
        <w:rPr>
          <w:rFonts w:ascii="Times New Roman" w:hAnsi="Times New Roman" w:cs="Times New Roman"/>
          <w:sz w:val="24"/>
          <w:szCs w:val="24"/>
        </w:rPr>
        <w:t>. Заявитель обязуется:</w:t>
      </w:r>
    </w:p>
    <w:p w:rsidR="00143939" w:rsidRPr="000E4AB8" w:rsidRDefault="00143939" w:rsidP="00143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39">
        <w:rPr>
          <w:rFonts w:ascii="Times New Roman" w:hAnsi="Times New Roman" w:cs="Times New Roman"/>
          <w:sz w:val="24"/>
          <w:szCs w:val="24"/>
        </w:rPr>
        <w:t xml:space="preserve">13.1. Осуществить действия по созданию (реконструкции, модернизации) тепловых сетей до точек подключения и (или) источников тепловой энергии, </w:t>
      </w:r>
      <w:r w:rsidR="001C6A3B">
        <w:rPr>
          <w:rFonts w:ascii="Times New Roman" w:hAnsi="Times New Roman" w:cs="Times New Roman"/>
          <w:sz w:val="24"/>
          <w:szCs w:val="24"/>
        </w:rPr>
        <w:t xml:space="preserve">в соответствии с Условиями подключения, </w:t>
      </w:r>
      <w:r w:rsidRPr="00143939">
        <w:rPr>
          <w:rFonts w:ascii="Times New Roman" w:hAnsi="Times New Roman" w:cs="Times New Roman"/>
          <w:sz w:val="24"/>
          <w:szCs w:val="24"/>
        </w:rPr>
        <w:t>а также по подготовке тепловых сетей к подключению объекта и подаче тепловой энергии не позднее установленной Договором даты подключения;</w:t>
      </w:r>
    </w:p>
    <w:p w:rsidR="00B76EF9" w:rsidRPr="00B372BE" w:rsidRDefault="00CB6BAD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13</w:t>
      </w:r>
      <w:r w:rsidR="001E1CEC">
        <w:rPr>
          <w:rFonts w:ascii="Times New Roman" w:hAnsi="Times New Roman" w:cs="Times New Roman"/>
          <w:sz w:val="24"/>
          <w:szCs w:val="24"/>
        </w:rPr>
        <w:t>.</w:t>
      </w:r>
      <w:r w:rsidR="00F506DC">
        <w:rPr>
          <w:rFonts w:ascii="Times New Roman" w:hAnsi="Times New Roman" w:cs="Times New Roman"/>
          <w:sz w:val="24"/>
          <w:szCs w:val="24"/>
        </w:rPr>
        <w:t>2</w:t>
      </w:r>
      <w:r w:rsidR="001E1CEC">
        <w:rPr>
          <w:rFonts w:ascii="Times New Roman" w:hAnsi="Times New Roman" w:cs="Times New Roman"/>
          <w:sz w:val="24"/>
          <w:szCs w:val="24"/>
        </w:rPr>
        <w:t xml:space="preserve">. 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1E1CEC">
        <w:rPr>
          <w:rFonts w:ascii="Times New Roman" w:hAnsi="Times New Roman" w:cs="Times New Roman"/>
          <w:sz w:val="24"/>
          <w:szCs w:val="24"/>
        </w:rPr>
        <w:t>И</w:t>
      </w:r>
      <w:r w:rsidR="00BA03A1">
        <w:rPr>
          <w:rFonts w:ascii="Times New Roman" w:hAnsi="Times New Roman" w:cs="Times New Roman"/>
          <w:sz w:val="24"/>
          <w:szCs w:val="24"/>
        </w:rPr>
        <w:t>сполнителю</w:t>
      </w:r>
      <w:r w:rsidR="001F55CC">
        <w:rPr>
          <w:rFonts w:ascii="Times New Roman" w:hAnsi="Times New Roman" w:cs="Times New Roman"/>
          <w:sz w:val="24"/>
          <w:szCs w:val="24"/>
        </w:rPr>
        <w:t xml:space="preserve"> 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всю необходимую исходную информацию, в том числе представить утвержденную в установленном порядке проектную документацию </w:t>
      </w:r>
      <w:r w:rsidR="00B76EF9" w:rsidRPr="00143939">
        <w:rPr>
          <w:rFonts w:ascii="Times New Roman" w:hAnsi="Times New Roman" w:cs="Times New Roman"/>
          <w:sz w:val="24"/>
          <w:szCs w:val="24"/>
        </w:rPr>
        <w:t>(1 экземпляр)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решений.</w:t>
      </w:r>
    </w:p>
    <w:p w:rsidR="00B76EF9" w:rsidRPr="00B372BE" w:rsidRDefault="00CB6BAD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13</w:t>
      </w:r>
      <w:r w:rsidR="00B76EF9" w:rsidRPr="00B372BE">
        <w:rPr>
          <w:rFonts w:ascii="Times New Roman" w:hAnsi="Times New Roman" w:cs="Times New Roman"/>
          <w:sz w:val="24"/>
          <w:szCs w:val="24"/>
        </w:rPr>
        <w:t>.</w:t>
      </w:r>
      <w:r w:rsidR="00F506DC">
        <w:rPr>
          <w:rFonts w:ascii="Times New Roman" w:hAnsi="Times New Roman" w:cs="Times New Roman"/>
          <w:sz w:val="24"/>
          <w:szCs w:val="24"/>
        </w:rPr>
        <w:t>3</w:t>
      </w:r>
      <w:r w:rsidR="00B76EF9" w:rsidRPr="00B372BE">
        <w:rPr>
          <w:rFonts w:ascii="Times New Roman" w:hAnsi="Times New Roman" w:cs="Times New Roman"/>
          <w:sz w:val="24"/>
          <w:szCs w:val="24"/>
        </w:rPr>
        <w:t>. Обеспечить в рабочее время доступ</w:t>
      </w:r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r w:rsidR="001E1CEC">
        <w:rPr>
          <w:rFonts w:ascii="Times New Roman" w:hAnsi="Times New Roman" w:cs="Times New Roman"/>
          <w:sz w:val="24"/>
          <w:szCs w:val="24"/>
        </w:rPr>
        <w:t>И</w:t>
      </w:r>
      <w:r w:rsidR="00BA03A1">
        <w:rPr>
          <w:rFonts w:ascii="Times New Roman" w:hAnsi="Times New Roman" w:cs="Times New Roman"/>
          <w:sz w:val="24"/>
          <w:szCs w:val="24"/>
        </w:rPr>
        <w:t>сполнителя</w:t>
      </w:r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r w:rsidR="00B76EF9" w:rsidRPr="00B372BE">
        <w:rPr>
          <w:rFonts w:ascii="Times New Roman" w:hAnsi="Times New Roman" w:cs="Times New Roman"/>
          <w:sz w:val="24"/>
          <w:szCs w:val="24"/>
        </w:rPr>
        <w:t>на объекты, где расположены теплопотребляющие установки Заяв</w:t>
      </w:r>
      <w:r w:rsidR="009C0F6C">
        <w:rPr>
          <w:rFonts w:ascii="Times New Roman" w:hAnsi="Times New Roman" w:cs="Times New Roman"/>
          <w:sz w:val="24"/>
          <w:szCs w:val="24"/>
        </w:rPr>
        <w:t>ителя, для проверки выполнения У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словий подключения и опломбирования приборов (узлов) </w:t>
      </w:r>
      <w:r w:rsidR="00B76EF9" w:rsidRPr="004D562C">
        <w:rPr>
          <w:rFonts w:ascii="Times New Roman" w:hAnsi="Times New Roman" w:cs="Times New Roman"/>
          <w:sz w:val="24"/>
          <w:szCs w:val="24"/>
        </w:rPr>
        <w:t>учета, кранов и задвижек на их о</w:t>
      </w:r>
      <w:r w:rsidR="00F00F66">
        <w:rPr>
          <w:rFonts w:ascii="Times New Roman" w:hAnsi="Times New Roman" w:cs="Times New Roman"/>
          <w:sz w:val="24"/>
          <w:szCs w:val="24"/>
        </w:rPr>
        <w:t>бводах. Под рабочим временем в Д</w:t>
      </w:r>
      <w:r w:rsidR="00B76EF9" w:rsidRPr="004D562C">
        <w:rPr>
          <w:rFonts w:ascii="Times New Roman" w:hAnsi="Times New Roman" w:cs="Times New Roman"/>
          <w:sz w:val="24"/>
          <w:szCs w:val="24"/>
        </w:rPr>
        <w:t>оговоре понимается время с 8 часов по 17 часов с понедельника по пятницу – за исключением обеденного времени с 1</w:t>
      </w:r>
      <w:r w:rsidR="00B77BA9">
        <w:rPr>
          <w:rFonts w:ascii="Times New Roman" w:hAnsi="Times New Roman" w:cs="Times New Roman"/>
          <w:sz w:val="24"/>
          <w:szCs w:val="24"/>
        </w:rPr>
        <w:t>2</w:t>
      </w:r>
      <w:r w:rsidR="00B76EF9" w:rsidRPr="004D562C">
        <w:rPr>
          <w:rFonts w:ascii="Times New Roman" w:hAnsi="Times New Roman" w:cs="Times New Roman"/>
          <w:sz w:val="24"/>
          <w:szCs w:val="24"/>
        </w:rPr>
        <w:t xml:space="preserve"> час</w:t>
      </w:r>
      <w:r w:rsidRPr="004D562C">
        <w:rPr>
          <w:rFonts w:ascii="Times New Roman" w:hAnsi="Times New Roman" w:cs="Times New Roman"/>
          <w:sz w:val="24"/>
          <w:szCs w:val="24"/>
        </w:rPr>
        <w:t xml:space="preserve">ов </w:t>
      </w:r>
      <w:r w:rsidR="00B77BA9">
        <w:rPr>
          <w:rFonts w:ascii="Times New Roman" w:hAnsi="Times New Roman" w:cs="Times New Roman"/>
          <w:sz w:val="24"/>
          <w:szCs w:val="24"/>
        </w:rPr>
        <w:t>3</w:t>
      </w:r>
      <w:r w:rsidRPr="004D562C">
        <w:rPr>
          <w:rFonts w:ascii="Times New Roman" w:hAnsi="Times New Roman" w:cs="Times New Roman"/>
          <w:sz w:val="24"/>
          <w:szCs w:val="24"/>
        </w:rPr>
        <w:t>0 минут по 1</w:t>
      </w:r>
      <w:r w:rsidR="00B77BA9">
        <w:rPr>
          <w:rFonts w:ascii="Times New Roman" w:hAnsi="Times New Roman" w:cs="Times New Roman"/>
          <w:sz w:val="24"/>
          <w:szCs w:val="24"/>
        </w:rPr>
        <w:t>3</w:t>
      </w:r>
      <w:r w:rsidRPr="004D562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77BA9">
        <w:rPr>
          <w:rFonts w:ascii="Times New Roman" w:hAnsi="Times New Roman" w:cs="Times New Roman"/>
          <w:sz w:val="24"/>
          <w:szCs w:val="24"/>
        </w:rPr>
        <w:t>3</w:t>
      </w:r>
      <w:r w:rsidRPr="004D562C">
        <w:rPr>
          <w:rFonts w:ascii="Times New Roman" w:hAnsi="Times New Roman" w:cs="Times New Roman"/>
          <w:sz w:val="24"/>
          <w:szCs w:val="24"/>
        </w:rPr>
        <w:t>0 минут</w:t>
      </w:r>
      <w:r w:rsidR="00B76EF9" w:rsidRPr="004D562C">
        <w:rPr>
          <w:rFonts w:ascii="Times New Roman" w:hAnsi="Times New Roman" w:cs="Times New Roman"/>
          <w:sz w:val="24"/>
          <w:szCs w:val="24"/>
        </w:rPr>
        <w:t>.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 Рабочее время подлежит корректировке в порядке и случаях, установленных действующим трудовым законодательством РФ.</w:t>
      </w:r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Доступ </w:t>
      </w:r>
      <w:r w:rsidR="001E1CEC">
        <w:rPr>
          <w:rFonts w:ascii="Times New Roman" w:hAnsi="Times New Roman" w:cs="Times New Roman"/>
          <w:sz w:val="24"/>
          <w:szCs w:val="24"/>
        </w:rPr>
        <w:t>И</w:t>
      </w:r>
      <w:r w:rsidR="00BA03A1">
        <w:rPr>
          <w:rFonts w:ascii="Times New Roman" w:hAnsi="Times New Roman" w:cs="Times New Roman"/>
          <w:sz w:val="24"/>
          <w:szCs w:val="24"/>
        </w:rPr>
        <w:t>сполнителю</w:t>
      </w:r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r w:rsidR="00B76EF9" w:rsidRPr="00B372BE">
        <w:rPr>
          <w:rFonts w:ascii="Times New Roman" w:hAnsi="Times New Roman" w:cs="Times New Roman"/>
          <w:sz w:val="24"/>
          <w:szCs w:val="24"/>
        </w:rPr>
        <w:t>на данные объекты в нерабочее время допускается по соглашению сторон. Под нерабочим временем в настоящем договоре понимается время, не являющееся рабочим, то есть н</w:t>
      </w:r>
      <w:r w:rsidRPr="00B372BE">
        <w:rPr>
          <w:rFonts w:ascii="Times New Roman" w:hAnsi="Times New Roman" w:cs="Times New Roman"/>
          <w:sz w:val="24"/>
          <w:szCs w:val="24"/>
        </w:rPr>
        <w:t>е указанное в абзаце 1 пункта 13</w:t>
      </w:r>
      <w:r w:rsidR="001C6A3B">
        <w:rPr>
          <w:rFonts w:ascii="Times New Roman" w:hAnsi="Times New Roman" w:cs="Times New Roman"/>
          <w:sz w:val="24"/>
          <w:szCs w:val="24"/>
        </w:rPr>
        <w:t>.3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76EF9" w:rsidRPr="00B372BE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 xml:space="preserve">При возникновении аварий, пожаров, иных обстоятельств, носящих чрезвычайный характер и (или) причиняющих вред (создающих угрозу) надлежащему техническому состоянию и безопасности систем теплоснабжения, приборов и оборудования, Заявитель обязан обеспечить доступ </w:t>
      </w:r>
      <w:r w:rsidR="001E1CEC">
        <w:rPr>
          <w:rFonts w:ascii="Times New Roman" w:hAnsi="Times New Roman" w:cs="Times New Roman"/>
          <w:sz w:val="24"/>
          <w:szCs w:val="24"/>
        </w:rPr>
        <w:t>И</w:t>
      </w:r>
      <w:r w:rsidR="00BA03A1">
        <w:rPr>
          <w:rFonts w:ascii="Times New Roman" w:hAnsi="Times New Roman" w:cs="Times New Roman"/>
          <w:sz w:val="24"/>
          <w:szCs w:val="24"/>
        </w:rPr>
        <w:t xml:space="preserve">сполнителю </w:t>
      </w:r>
      <w:r w:rsidRPr="00B372BE">
        <w:rPr>
          <w:rFonts w:ascii="Times New Roman" w:hAnsi="Times New Roman" w:cs="Times New Roman"/>
          <w:sz w:val="24"/>
          <w:szCs w:val="24"/>
        </w:rPr>
        <w:t xml:space="preserve">в установленные </w:t>
      </w:r>
      <w:r w:rsidR="00F00F66">
        <w:rPr>
          <w:rFonts w:ascii="Times New Roman" w:hAnsi="Times New Roman" w:cs="Times New Roman"/>
          <w:sz w:val="24"/>
          <w:szCs w:val="24"/>
        </w:rPr>
        <w:t>И</w:t>
      </w:r>
      <w:r w:rsidR="00BA03A1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 w:rsidRPr="00B372BE">
        <w:rPr>
          <w:rFonts w:ascii="Times New Roman" w:hAnsi="Times New Roman" w:cs="Times New Roman"/>
          <w:sz w:val="24"/>
          <w:szCs w:val="24"/>
        </w:rPr>
        <w:t>сроки.</w:t>
      </w:r>
    </w:p>
    <w:p w:rsidR="00B76EF9" w:rsidRPr="00B372BE" w:rsidRDefault="00CB6BAD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13</w:t>
      </w:r>
      <w:r w:rsidR="00B76EF9" w:rsidRPr="00B372BE">
        <w:rPr>
          <w:rFonts w:ascii="Times New Roman" w:hAnsi="Times New Roman" w:cs="Times New Roman"/>
          <w:sz w:val="24"/>
          <w:szCs w:val="24"/>
        </w:rPr>
        <w:t>.</w:t>
      </w:r>
      <w:r w:rsidR="00F506DC">
        <w:rPr>
          <w:rFonts w:ascii="Times New Roman" w:hAnsi="Times New Roman" w:cs="Times New Roman"/>
          <w:sz w:val="24"/>
          <w:szCs w:val="24"/>
        </w:rPr>
        <w:t>4</w:t>
      </w:r>
      <w:r w:rsidR="00B76EF9" w:rsidRPr="00B372BE">
        <w:rPr>
          <w:rFonts w:ascii="Times New Roman" w:hAnsi="Times New Roman" w:cs="Times New Roman"/>
          <w:sz w:val="24"/>
          <w:szCs w:val="24"/>
        </w:rPr>
        <w:t>. Надлежащим образом исполнить обязательства по Договору, в том числе по выполнению возложенных на Заяв</w:t>
      </w:r>
      <w:r w:rsidR="00A13217">
        <w:rPr>
          <w:rFonts w:ascii="Times New Roman" w:hAnsi="Times New Roman" w:cs="Times New Roman"/>
          <w:sz w:val="24"/>
          <w:szCs w:val="24"/>
        </w:rPr>
        <w:t>ителя мероприятий, указанных</w:t>
      </w:r>
      <w:r w:rsidR="001C6A3B">
        <w:rPr>
          <w:rFonts w:ascii="Times New Roman" w:hAnsi="Times New Roman" w:cs="Times New Roman"/>
          <w:sz w:val="24"/>
          <w:szCs w:val="24"/>
        </w:rPr>
        <w:t xml:space="preserve"> в Условиях подключения</w:t>
      </w:r>
      <w:r w:rsidR="00B76EF9" w:rsidRPr="00B372BE">
        <w:rPr>
          <w:rFonts w:ascii="Times New Roman" w:hAnsi="Times New Roman" w:cs="Times New Roman"/>
          <w:sz w:val="24"/>
          <w:szCs w:val="24"/>
        </w:rPr>
        <w:t>.</w:t>
      </w:r>
    </w:p>
    <w:p w:rsidR="00B76EF9" w:rsidRPr="00B372BE" w:rsidRDefault="00CB6BAD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13</w:t>
      </w:r>
      <w:r w:rsidR="00B76EF9" w:rsidRPr="00B372BE">
        <w:rPr>
          <w:rFonts w:ascii="Times New Roman" w:hAnsi="Times New Roman" w:cs="Times New Roman"/>
          <w:sz w:val="24"/>
          <w:szCs w:val="24"/>
        </w:rPr>
        <w:t>.</w:t>
      </w:r>
      <w:r w:rsidR="00F506DC">
        <w:rPr>
          <w:rFonts w:ascii="Times New Roman" w:hAnsi="Times New Roman" w:cs="Times New Roman"/>
          <w:sz w:val="24"/>
          <w:szCs w:val="24"/>
        </w:rPr>
        <w:t>5</w:t>
      </w:r>
      <w:r w:rsidR="00B76EF9" w:rsidRPr="00B372BE">
        <w:rPr>
          <w:rFonts w:ascii="Times New Roman" w:hAnsi="Times New Roman" w:cs="Times New Roman"/>
          <w:sz w:val="24"/>
          <w:szCs w:val="24"/>
        </w:rPr>
        <w:t>. После выполнения ме</w:t>
      </w:r>
      <w:r w:rsidRPr="00B372BE">
        <w:rPr>
          <w:rFonts w:ascii="Times New Roman" w:hAnsi="Times New Roman" w:cs="Times New Roman"/>
          <w:sz w:val="24"/>
          <w:szCs w:val="24"/>
        </w:rPr>
        <w:t xml:space="preserve">роприятий, указанных в </w:t>
      </w:r>
      <w:r w:rsidR="001C6A3B">
        <w:rPr>
          <w:rFonts w:ascii="Times New Roman" w:hAnsi="Times New Roman" w:cs="Times New Roman"/>
          <w:sz w:val="24"/>
          <w:szCs w:val="24"/>
        </w:rPr>
        <w:t>Условиях подключения и в пунктах</w:t>
      </w:r>
      <w:r w:rsidRPr="00B372BE">
        <w:rPr>
          <w:rFonts w:ascii="Times New Roman" w:hAnsi="Times New Roman" w:cs="Times New Roman"/>
          <w:sz w:val="24"/>
          <w:szCs w:val="24"/>
        </w:rPr>
        <w:t xml:space="preserve"> 13</w:t>
      </w:r>
      <w:r w:rsidR="001C6A3B">
        <w:rPr>
          <w:rFonts w:ascii="Times New Roman" w:hAnsi="Times New Roman" w:cs="Times New Roman"/>
          <w:sz w:val="24"/>
          <w:szCs w:val="24"/>
        </w:rPr>
        <w:t>.3, 13.4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 Договора, уведомить </w:t>
      </w:r>
      <w:r w:rsidR="006A3B2C">
        <w:rPr>
          <w:rFonts w:ascii="Times New Roman" w:hAnsi="Times New Roman" w:cs="Times New Roman"/>
          <w:sz w:val="24"/>
          <w:szCs w:val="24"/>
        </w:rPr>
        <w:t>И</w:t>
      </w:r>
      <w:r w:rsidR="00BA03A1">
        <w:rPr>
          <w:rFonts w:ascii="Times New Roman" w:hAnsi="Times New Roman" w:cs="Times New Roman"/>
          <w:sz w:val="24"/>
          <w:szCs w:val="24"/>
        </w:rPr>
        <w:t>сполнителя</w:t>
      </w:r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r w:rsidR="009C0F6C">
        <w:rPr>
          <w:rFonts w:ascii="Times New Roman" w:hAnsi="Times New Roman" w:cs="Times New Roman"/>
          <w:sz w:val="24"/>
          <w:szCs w:val="24"/>
        </w:rPr>
        <w:t>о выполнении У</w:t>
      </w:r>
      <w:r w:rsidR="00B76EF9" w:rsidRPr="00B372BE">
        <w:rPr>
          <w:rFonts w:ascii="Times New Roman" w:hAnsi="Times New Roman" w:cs="Times New Roman"/>
          <w:sz w:val="24"/>
          <w:szCs w:val="24"/>
        </w:rPr>
        <w:t>словий подключения.</w:t>
      </w:r>
    </w:p>
    <w:p w:rsidR="00D608A3" w:rsidRDefault="00CB6BAD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13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.6. </w:t>
      </w:r>
      <w:r w:rsidR="001D6168">
        <w:rPr>
          <w:rFonts w:ascii="Times New Roman" w:hAnsi="Times New Roman" w:cs="Times New Roman"/>
          <w:sz w:val="24"/>
          <w:szCs w:val="24"/>
        </w:rPr>
        <w:t>О</w:t>
      </w:r>
      <w:r w:rsidR="00D608A3">
        <w:rPr>
          <w:rFonts w:ascii="Times New Roman" w:hAnsi="Times New Roman" w:cs="Times New Roman"/>
          <w:sz w:val="24"/>
          <w:szCs w:val="24"/>
        </w:rPr>
        <w:t>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</w:t>
      </w:r>
      <w:r w:rsidR="001D6168">
        <w:rPr>
          <w:rFonts w:ascii="Times New Roman" w:hAnsi="Times New Roman" w:cs="Times New Roman"/>
          <w:sz w:val="24"/>
          <w:szCs w:val="24"/>
        </w:rPr>
        <w:t>ости сторон акта о подключении (</w:t>
      </w:r>
      <w:r w:rsidR="00D608A3">
        <w:rPr>
          <w:rFonts w:ascii="Times New Roman" w:hAnsi="Times New Roman" w:cs="Times New Roman"/>
          <w:sz w:val="24"/>
          <w:szCs w:val="24"/>
        </w:rPr>
        <w:t>технологическом присоединении) объекта к системе теп</w:t>
      </w:r>
      <w:r w:rsidR="001C6A3B">
        <w:rPr>
          <w:rFonts w:ascii="Times New Roman" w:hAnsi="Times New Roman" w:cs="Times New Roman"/>
          <w:sz w:val="24"/>
          <w:szCs w:val="24"/>
        </w:rPr>
        <w:t>лоснабжения  по форме согласно П</w:t>
      </w:r>
      <w:r w:rsidR="00D608A3">
        <w:rPr>
          <w:rFonts w:ascii="Times New Roman" w:hAnsi="Times New Roman" w:cs="Times New Roman"/>
          <w:sz w:val="24"/>
          <w:szCs w:val="24"/>
        </w:rPr>
        <w:t>риложению №</w:t>
      </w:r>
      <w:r w:rsidR="00F25039">
        <w:rPr>
          <w:rFonts w:ascii="Times New Roman" w:hAnsi="Times New Roman" w:cs="Times New Roman"/>
          <w:sz w:val="24"/>
          <w:szCs w:val="24"/>
        </w:rPr>
        <w:t>3</w:t>
      </w:r>
      <w:r w:rsidR="001D6168">
        <w:rPr>
          <w:rFonts w:ascii="Times New Roman" w:hAnsi="Times New Roman" w:cs="Times New Roman"/>
          <w:sz w:val="24"/>
          <w:szCs w:val="24"/>
        </w:rPr>
        <w:t>.</w:t>
      </w:r>
    </w:p>
    <w:p w:rsidR="00A04075" w:rsidRPr="00F506DC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DC">
        <w:rPr>
          <w:rFonts w:ascii="Times New Roman" w:hAnsi="Times New Roman" w:cs="Times New Roman"/>
          <w:sz w:val="24"/>
          <w:szCs w:val="24"/>
        </w:rPr>
        <w:t xml:space="preserve">После осуществления фактического подключения теплопотребляющих установок к тепловым сетям подписать Акт о </w:t>
      </w:r>
      <w:r w:rsidR="00A13217" w:rsidRPr="00F506DC">
        <w:rPr>
          <w:rFonts w:ascii="Times New Roman" w:hAnsi="Times New Roman" w:cs="Times New Roman"/>
          <w:sz w:val="24"/>
          <w:szCs w:val="24"/>
        </w:rPr>
        <w:t>подключении</w:t>
      </w:r>
      <w:r w:rsidR="0051397A" w:rsidRPr="00F506DC">
        <w:rPr>
          <w:rFonts w:ascii="Times New Roman" w:hAnsi="Times New Roman" w:cs="Times New Roman"/>
          <w:sz w:val="24"/>
          <w:szCs w:val="24"/>
        </w:rPr>
        <w:t xml:space="preserve"> (технологическом присоединении)</w:t>
      </w:r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r w:rsidR="00A13217" w:rsidRPr="00F506DC">
        <w:rPr>
          <w:rFonts w:ascii="Times New Roman" w:hAnsi="Times New Roman" w:cs="Times New Roman"/>
          <w:sz w:val="24"/>
          <w:szCs w:val="24"/>
        </w:rPr>
        <w:t>объ</w:t>
      </w:r>
      <w:r w:rsidR="00837DEB" w:rsidRPr="00F506DC">
        <w:rPr>
          <w:rFonts w:ascii="Times New Roman" w:hAnsi="Times New Roman" w:cs="Times New Roman"/>
          <w:sz w:val="24"/>
          <w:szCs w:val="24"/>
        </w:rPr>
        <w:t>е</w:t>
      </w:r>
      <w:r w:rsidR="00A13217" w:rsidRPr="00F506DC">
        <w:rPr>
          <w:rFonts w:ascii="Times New Roman" w:hAnsi="Times New Roman" w:cs="Times New Roman"/>
          <w:sz w:val="24"/>
          <w:szCs w:val="24"/>
        </w:rPr>
        <w:t>кта к системе теплоснабжения</w:t>
      </w:r>
      <w:r w:rsidR="00F5369A">
        <w:rPr>
          <w:rFonts w:ascii="Times New Roman" w:hAnsi="Times New Roman" w:cs="Times New Roman"/>
          <w:sz w:val="24"/>
          <w:szCs w:val="24"/>
        </w:rPr>
        <w:t xml:space="preserve"> </w:t>
      </w:r>
      <w:r w:rsidR="001C6A3B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3 </w:t>
      </w:r>
      <w:r w:rsidRPr="00F506DC">
        <w:rPr>
          <w:rFonts w:ascii="Times New Roman" w:hAnsi="Times New Roman" w:cs="Times New Roman"/>
          <w:sz w:val="24"/>
          <w:szCs w:val="24"/>
        </w:rPr>
        <w:t>либо представить мотивированный отказ от подписания в течение 5 рабочих дней со дня получени</w:t>
      </w:r>
      <w:r w:rsidR="00CB6BAD" w:rsidRPr="00F506DC">
        <w:rPr>
          <w:rFonts w:ascii="Times New Roman" w:hAnsi="Times New Roman" w:cs="Times New Roman"/>
          <w:sz w:val="24"/>
          <w:szCs w:val="24"/>
        </w:rPr>
        <w:t xml:space="preserve">я указанных актов от </w:t>
      </w:r>
      <w:r w:rsidR="006A3B2C" w:rsidRPr="00F506DC">
        <w:rPr>
          <w:rFonts w:ascii="Times New Roman" w:hAnsi="Times New Roman" w:cs="Times New Roman"/>
          <w:sz w:val="24"/>
          <w:szCs w:val="24"/>
        </w:rPr>
        <w:t>И</w:t>
      </w:r>
      <w:r w:rsidR="00BA03A1" w:rsidRPr="00F506DC">
        <w:rPr>
          <w:rFonts w:ascii="Times New Roman" w:hAnsi="Times New Roman" w:cs="Times New Roman"/>
          <w:sz w:val="24"/>
          <w:szCs w:val="24"/>
        </w:rPr>
        <w:t>сполнителя</w:t>
      </w:r>
      <w:r w:rsidR="00A04075" w:rsidRPr="00F506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EF9" w:rsidRPr="00B372BE" w:rsidRDefault="00CB6BAD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A3B">
        <w:rPr>
          <w:rFonts w:ascii="Times New Roman" w:hAnsi="Times New Roman" w:cs="Times New Roman"/>
          <w:sz w:val="24"/>
          <w:szCs w:val="24"/>
        </w:rPr>
        <w:t>13</w:t>
      </w:r>
      <w:r w:rsidR="001C6A3B">
        <w:rPr>
          <w:rFonts w:ascii="Times New Roman" w:hAnsi="Times New Roman" w:cs="Times New Roman"/>
          <w:sz w:val="24"/>
          <w:szCs w:val="24"/>
        </w:rPr>
        <w:t>.7</w:t>
      </w:r>
      <w:r w:rsidR="00B76EF9" w:rsidRPr="001C6A3B">
        <w:rPr>
          <w:rFonts w:ascii="Times New Roman" w:hAnsi="Times New Roman" w:cs="Times New Roman"/>
          <w:sz w:val="24"/>
          <w:szCs w:val="24"/>
        </w:rPr>
        <w:t>.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6A3B2C">
        <w:rPr>
          <w:rFonts w:ascii="Times New Roman" w:hAnsi="Times New Roman" w:cs="Times New Roman"/>
          <w:sz w:val="24"/>
          <w:szCs w:val="24"/>
        </w:rPr>
        <w:t>И</w:t>
      </w:r>
      <w:r w:rsidR="00BA03A1">
        <w:rPr>
          <w:rFonts w:ascii="Times New Roman" w:hAnsi="Times New Roman" w:cs="Times New Roman"/>
          <w:sz w:val="24"/>
          <w:szCs w:val="24"/>
        </w:rPr>
        <w:t>сполнителю</w:t>
      </w:r>
      <w:r w:rsidR="001F55CC">
        <w:rPr>
          <w:rFonts w:ascii="Times New Roman" w:hAnsi="Times New Roman" w:cs="Times New Roman"/>
          <w:sz w:val="24"/>
          <w:szCs w:val="24"/>
        </w:rPr>
        <w:t xml:space="preserve"> 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предложение </w:t>
      </w:r>
      <w:proofErr w:type="gramStart"/>
      <w:r w:rsidR="00B76EF9" w:rsidRPr="00B372BE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F00F66">
        <w:rPr>
          <w:rFonts w:ascii="Times New Roman" w:hAnsi="Times New Roman" w:cs="Times New Roman"/>
          <w:sz w:val="24"/>
          <w:szCs w:val="24"/>
        </w:rPr>
        <w:t>Д</w:t>
      </w:r>
      <w:r w:rsidR="00B76EF9" w:rsidRPr="00B372BE">
        <w:rPr>
          <w:rFonts w:ascii="Times New Roman" w:hAnsi="Times New Roman" w:cs="Times New Roman"/>
          <w:sz w:val="24"/>
          <w:szCs w:val="24"/>
        </w:rPr>
        <w:t>оговор в случае внесения изменений в проектную документацию на строительство</w:t>
      </w:r>
      <w:proofErr w:type="gramEnd"/>
      <w:r w:rsidR="00B76EF9" w:rsidRPr="00B372BE">
        <w:rPr>
          <w:rFonts w:ascii="Times New Roman" w:hAnsi="Times New Roman" w:cs="Times New Roman"/>
          <w:sz w:val="24"/>
          <w:szCs w:val="24"/>
        </w:rPr>
        <w:t xml:space="preserve"> (реконструкцию, модернизацию) подключаемого объекта, </w:t>
      </w:r>
      <w:r w:rsidR="001C6A3B">
        <w:rPr>
          <w:rFonts w:ascii="Times New Roman" w:hAnsi="Times New Roman" w:cs="Times New Roman"/>
          <w:sz w:val="24"/>
          <w:szCs w:val="24"/>
        </w:rPr>
        <w:t>влекущих изменение указанной в Д</w:t>
      </w:r>
      <w:r w:rsidR="00B76EF9" w:rsidRPr="00B372BE">
        <w:rPr>
          <w:rFonts w:ascii="Times New Roman" w:hAnsi="Times New Roman" w:cs="Times New Roman"/>
          <w:sz w:val="24"/>
          <w:szCs w:val="24"/>
        </w:rPr>
        <w:t>оговоре о подключении нагрузки.</w:t>
      </w:r>
    </w:p>
    <w:p w:rsidR="00BA03A1" w:rsidRPr="002115B4" w:rsidRDefault="00CB6BAD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15B4">
        <w:rPr>
          <w:rFonts w:ascii="Times New Roman" w:hAnsi="Times New Roman" w:cs="Times New Roman"/>
          <w:sz w:val="24"/>
          <w:szCs w:val="24"/>
        </w:rPr>
        <w:t>14</w:t>
      </w:r>
      <w:r w:rsidR="00B76EF9" w:rsidRPr="002115B4">
        <w:rPr>
          <w:rFonts w:ascii="Times New Roman" w:hAnsi="Times New Roman" w:cs="Times New Roman"/>
          <w:sz w:val="24"/>
          <w:szCs w:val="24"/>
        </w:rPr>
        <w:t xml:space="preserve">. </w:t>
      </w:r>
      <w:r w:rsidR="00BA03A1" w:rsidRPr="002115B4">
        <w:rPr>
          <w:rFonts w:ascii="Times New Roman" w:hAnsi="Times New Roman" w:cs="Times New Roman"/>
          <w:bCs/>
          <w:iCs/>
          <w:sz w:val="24"/>
          <w:szCs w:val="24"/>
        </w:rPr>
        <w:t>Заявитель вправе:</w:t>
      </w:r>
    </w:p>
    <w:p w:rsidR="00B76EF9" w:rsidRDefault="00F77F26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 </w:t>
      </w:r>
      <w:r w:rsidR="006A3B2C">
        <w:rPr>
          <w:rFonts w:ascii="Times New Roman" w:hAnsi="Times New Roman" w:cs="Times New Roman"/>
          <w:sz w:val="24"/>
          <w:szCs w:val="24"/>
        </w:rPr>
        <w:t>П</w:t>
      </w:r>
      <w:r w:rsidR="009C0F6C">
        <w:rPr>
          <w:rFonts w:ascii="Times New Roman" w:hAnsi="Times New Roman" w:cs="Times New Roman"/>
          <w:sz w:val="24"/>
          <w:szCs w:val="24"/>
        </w:rPr>
        <w:t>ри невыполнении им У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словий подключения в согласованный срок и наличии на дату </w:t>
      </w:r>
      <w:proofErr w:type="gramStart"/>
      <w:r w:rsidR="00B76EF9" w:rsidRPr="00B372BE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подключения</w:t>
      </w:r>
      <w:proofErr w:type="gramEnd"/>
      <w:r w:rsidR="00B76EF9" w:rsidRPr="00B372BE">
        <w:rPr>
          <w:rFonts w:ascii="Times New Roman" w:hAnsi="Times New Roman" w:cs="Times New Roman"/>
          <w:sz w:val="24"/>
          <w:szCs w:val="24"/>
        </w:rPr>
        <w:t xml:space="preserve"> к системе теплоснабжения </w:t>
      </w:r>
      <w:r w:rsidR="00F00F66">
        <w:rPr>
          <w:rFonts w:ascii="Times New Roman" w:hAnsi="Times New Roman" w:cs="Times New Roman"/>
          <w:sz w:val="24"/>
          <w:szCs w:val="24"/>
        </w:rPr>
        <w:t>И</w:t>
      </w:r>
      <w:r w:rsidR="00BA03A1">
        <w:rPr>
          <w:rFonts w:ascii="Times New Roman" w:hAnsi="Times New Roman" w:cs="Times New Roman"/>
          <w:sz w:val="24"/>
          <w:szCs w:val="24"/>
        </w:rPr>
        <w:t>сполнителя</w:t>
      </w:r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r w:rsidR="00B76EF9" w:rsidRPr="00B372BE">
        <w:rPr>
          <w:rFonts w:ascii="Times New Roman" w:hAnsi="Times New Roman" w:cs="Times New Roman"/>
          <w:sz w:val="24"/>
          <w:szCs w:val="24"/>
        </w:rPr>
        <w:t>обратиться к</w:t>
      </w:r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r w:rsidR="006A3B2C">
        <w:rPr>
          <w:rFonts w:ascii="Times New Roman" w:hAnsi="Times New Roman" w:cs="Times New Roman"/>
          <w:sz w:val="24"/>
          <w:szCs w:val="24"/>
        </w:rPr>
        <w:t>И</w:t>
      </w:r>
      <w:r w:rsidR="00BA03A1">
        <w:rPr>
          <w:rFonts w:ascii="Times New Roman" w:hAnsi="Times New Roman" w:cs="Times New Roman"/>
          <w:sz w:val="24"/>
          <w:szCs w:val="24"/>
        </w:rPr>
        <w:t>сполнителю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 с просьбой о продлении срока дейст</w:t>
      </w:r>
      <w:r w:rsidR="001C6A3B">
        <w:rPr>
          <w:rFonts w:ascii="Times New Roman" w:hAnsi="Times New Roman" w:cs="Times New Roman"/>
          <w:sz w:val="24"/>
          <w:szCs w:val="24"/>
        </w:rPr>
        <w:t>вия У</w:t>
      </w:r>
      <w:r w:rsidR="00B76EF9" w:rsidRPr="00B372BE">
        <w:rPr>
          <w:rFonts w:ascii="Times New Roman" w:hAnsi="Times New Roman" w:cs="Times New Roman"/>
          <w:sz w:val="24"/>
          <w:szCs w:val="24"/>
        </w:rPr>
        <w:t>словий подключения.</w:t>
      </w:r>
    </w:p>
    <w:p w:rsidR="00035AE1" w:rsidRPr="002115B4" w:rsidRDefault="001C6A3B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14.2</w:t>
      </w:r>
      <w:r w:rsidR="00F77F26" w:rsidRPr="002115B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>Перед началом выполнения работ п</w:t>
      </w:r>
      <w:r w:rsidR="006A3B2C">
        <w:rPr>
          <w:rFonts w:ascii="Times New Roman" w:hAnsi="Times New Roman" w:cs="Times New Roman"/>
          <w:bCs/>
          <w:iCs/>
          <w:sz w:val="24"/>
          <w:szCs w:val="24"/>
        </w:rPr>
        <w:t>редставить И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 xml:space="preserve">сполнителю утвержденную в установленном порядке проектную документацию </w:t>
      </w:r>
      <w:r w:rsidR="00035AE1" w:rsidRPr="00F506DC">
        <w:rPr>
          <w:rFonts w:ascii="Times New Roman" w:hAnsi="Times New Roman" w:cs="Times New Roman"/>
          <w:bCs/>
          <w:iCs/>
          <w:sz w:val="24"/>
          <w:szCs w:val="24"/>
        </w:rPr>
        <w:t>(1 экземпляр)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 xml:space="preserve">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решений;</w:t>
      </w:r>
    </w:p>
    <w:p w:rsidR="00035AE1" w:rsidRDefault="001C6A3B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14.3</w:t>
      </w:r>
      <w:r w:rsidR="006A3B2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выданными </w:t>
      </w:r>
      <w:r w:rsidR="006A3B2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9C0F6C">
        <w:rPr>
          <w:rFonts w:ascii="Times New Roman" w:hAnsi="Times New Roman" w:cs="Times New Roman"/>
          <w:bCs/>
          <w:iCs/>
          <w:sz w:val="24"/>
          <w:szCs w:val="24"/>
        </w:rPr>
        <w:t>сполнителем У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 xml:space="preserve">словиями подключения </w:t>
      </w:r>
      <w:r w:rsidR="006A3B2C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 xml:space="preserve">аявитель разрабатывает проектную документацию в порядке, установленном </w:t>
      </w:r>
      <w:hyperlink r:id="rId12" w:history="1">
        <w:r w:rsidR="00035AE1" w:rsidRPr="002115B4">
          <w:rPr>
            <w:rFonts w:ascii="Times New Roman" w:hAnsi="Times New Roman" w:cs="Times New Roman"/>
            <w:bCs/>
            <w:iCs/>
            <w:sz w:val="24"/>
            <w:szCs w:val="24"/>
          </w:rPr>
          <w:t>законодательством</w:t>
        </w:r>
      </w:hyperlink>
      <w:r w:rsidR="009C0F6C">
        <w:rPr>
          <w:rFonts w:ascii="Times New Roman" w:hAnsi="Times New Roman" w:cs="Times New Roman"/>
          <w:bCs/>
          <w:iCs/>
          <w:sz w:val="24"/>
          <w:szCs w:val="24"/>
        </w:rPr>
        <w:t>. Отступления от У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>словий подключения, необходимость которых выявлена в ходе проектирования, подлежат обязательно</w:t>
      </w:r>
      <w:r w:rsidR="006A3B2C">
        <w:rPr>
          <w:rFonts w:ascii="Times New Roman" w:hAnsi="Times New Roman" w:cs="Times New Roman"/>
          <w:bCs/>
          <w:iCs/>
          <w:sz w:val="24"/>
          <w:szCs w:val="24"/>
        </w:rPr>
        <w:t>му согласованию с И</w:t>
      </w:r>
      <w:r w:rsidR="00035AE1" w:rsidRPr="002115B4">
        <w:rPr>
          <w:rFonts w:ascii="Times New Roman" w:hAnsi="Times New Roman" w:cs="Times New Roman"/>
          <w:bCs/>
          <w:iCs/>
          <w:sz w:val="24"/>
          <w:szCs w:val="24"/>
        </w:rPr>
        <w:t>сполнителем.</w:t>
      </w:r>
    </w:p>
    <w:p w:rsidR="00497CFA" w:rsidRPr="002115B4" w:rsidRDefault="00497CFA" w:rsidP="006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5176" w:rsidRPr="00AD4725" w:rsidRDefault="00B76EF9" w:rsidP="00AD4725">
      <w:pPr>
        <w:pStyle w:val="af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4725">
        <w:rPr>
          <w:rFonts w:ascii="Times New Roman" w:hAnsi="Times New Roman"/>
          <w:b/>
          <w:bCs/>
          <w:sz w:val="24"/>
          <w:szCs w:val="24"/>
        </w:rPr>
        <w:t>Плата за подключение к системе теплоснабжения и порядок расчётов</w:t>
      </w:r>
    </w:p>
    <w:p w:rsidR="00AD4725" w:rsidRPr="00AD4725" w:rsidRDefault="00AD4725" w:rsidP="00AD4725">
      <w:pPr>
        <w:pStyle w:val="af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B76EF9" w:rsidRPr="00035AE1" w:rsidRDefault="00CB6BAD" w:rsidP="006015E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15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. </w:t>
      </w:r>
      <w:r w:rsidR="001969F7" w:rsidRPr="00B372BE">
        <w:rPr>
          <w:rFonts w:ascii="Times New Roman" w:hAnsi="Times New Roman" w:cs="Times New Roman"/>
          <w:bCs/>
          <w:sz w:val="24"/>
          <w:szCs w:val="24"/>
        </w:rPr>
        <w:t>Плата за подключение</w:t>
      </w:r>
      <w:r w:rsidR="008B181A" w:rsidRPr="00B372BE">
        <w:rPr>
          <w:rFonts w:ascii="Times New Roman" w:hAnsi="Times New Roman" w:cs="Times New Roman"/>
          <w:bCs/>
          <w:sz w:val="24"/>
          <w:szCs w:val="24"/>
        </w:rPr>
        <w:t xml:space="preserve"> (технологическое присоединение)</w:t>
      </w:r>
      <w:r w:rsidR="001969F7" w:rsidRPr="00B372BE">
        <w:rPr>
          <w:rFonts w:ascii="Times New Roman" w:hAnsi="Times New Roman" w:cs="Times New Roman"/>
          <w:bCs/>
          <w:sz w:val="24"/>
          <w:szCs w:val="24"/>
        </w:rPr>
        <w:t xml:space="preserve"> к системе теплоснабжения</w:t>
      </w:r>
      <w:r w:rsidR="006A3B2C">
        <w:rPr>
          <w:rFonts w:ascii="Times New Roman" w:hAnsi="Times New Roman" w:cs="Times New Roman"/>
          <w:bCs/>
          <w:sz w:val="24"/>
          <w:szCs w:val="24"/>
        </w:rPr>
        <w:t>с З</w:t>
      </w:r>
      <w:r w:rsidR="008B181A" w:rsidRPr="00B372BE">
        <w:rPr>
          <w:rFonts w:ascii="Times New Roman" w:hAnsi="Times New Roman" w:cs="Times New Roman"/>
          <w:bCs/>
          <w:sz w:val="24"/>
          <w:szCs w:val="24"/>
        </w:rPr>
        <w:t xml:space="preserve">аявителя не взимается. </w:t>
      </w:r>
    </w:p>
    <w:p w:rsidR="00B12D19" w:rsidRDefault="00B12D19" w:rsidP="00601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EF9" w:rsidRPr="00AD4725" w:rsidRDefault="00B76EF9" w:rsidP="00AD4725">
      <w:pPr>
        <w:pStyle w:val="af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4725">
        <w:rPr>
          <w:rFonts w:ascii="Times New Roman" w:hAnsi="Times New Roman"/>
          <w:b/>
          <w:bCs/>
          <w:sz w:val="24"/>
          <w:szCs w:val="24"/>
        </w:rPr>
        <w:t>Условия изменения, расторжения договора и ответственность Сторон</w:t>
      </w:r>
    </w:p>
    <w:p w:rsidR="00AD4725" w:rsidRPr="00AD4725" w:rsidRDefault="00AD4725" w:rsidP="00AD4725">
      <w:pPr>
        <w:pStyle w:val="af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B76EF9" w:rsidRPr="00B372BE" w:rsidRDefault="00E8037E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</w:t>
      </w:r>
      <w:r w:rsidR="00F25039">
        <w:rPr>
          <w:rFonts w:ascii="Times New Roman" w:hAnsi="Times New Roman" w:cs="Times New Roman"/>
          <w:sz w:val="24"/>
          <w:szCs w:val="24"/>
        </w:rPr>
        <w:t>6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. </w:t>
      </w:r>
      <w:r w:rsidR="00F00F66">
        <w:rPr>
          <w:rFonts w:ascii="Times New Roman" w:hAnsi="Times New Roman" w:cs="Times New Roman"/>
          <w:sz w:val="24"/>
          <w:szCs w:val="24"/>
        </w:rPr>
        <w:t>Д</w:t>
      </w:r>
      <w:r w:rsidR="00B76EF9" w:rsidRPr="00B372BE">
        <w:rPr>
          <w:rFonts w:ascii="Times New Roman" w:hAnsi="Times New Roman" w:cs="Times New Roman"/>
          <w:sz w:val="24"/>
          <w:szCs w:val="24"/>
        </w:rPr>
        <w:t>оговор может быть изменен по письменному соглашению Сторон или в соответствии с законодательством РФ.</w:t>
      </w:r>
    </w:p>
    <w:p w:rsidR="00B76EF9" w:rsidRPr="00B372BE" w:rsidRDefault="00E8037E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</w:t>
      </w:r>
      <w:r w:rsidR="00F25039">
        <w:rPr>
          <w:rFonts w:ascii="Times New Roman" w:hAnsi="Times New Roman" w:cs="Times New Roman"/>
          <w:sz w:val="24"/>
          <w:szCs w:val="24"/>
        </w:rPr>
        <w:t>7</w:t>
      </w:r>
      <w:r w:rsidR="00B76EF9" w:rsidRPr="00B37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0F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F00F66">
        <w:rPr>
          <w:rFonts w:ascii="Times New Roman" w:hAnsi="Times New Roman" w:cs="Times New Roman"/>
          <w:sz w:val="24"/>
          <w:szCs w:val="24"/>
        </w:rPr>
        <w:t xml:space="preserve"> </w:t>
      </w:r>
      <w:r w:rsidR="00B76EF9" w:rsidRPr="00B372BE">
        <w:rPr>
          <w:rFonts w:ascii="Times New Roman" w:hAnsi="Times New Roman" w:cs="Times New Roman"/>
          <w:sz w:val="24"/>
          <w:szCs w:val="24"/>
        </w:rPr>
        <w:t>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B76EF9" w:rsidRPr="00B372BE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1</w:t>
      </w:r>
      <w:r w:rsidR="00F25039">
        <w:rPr>
          <w:rFonts w:ascii="Times New Roman" w:hAnsi="Times New Roman" w:cs="Times New Roman"/>
          <w:sz w:val="24"/>
          <w:szCs w:val="24"/>
        </w:rPr>
        <w:t>8</w:t>
      </w:r>
      <w:r w:rsidRPr="00B372BE">
        <w:rPr>
          <w:rFonts w:ascii="Times New Roman" w:hAnsi="Times New Roman" w:cs="Times New Roman"/>
          <w:sz w:val="24"/>
          <w:szCs w:val="24"/>
        </w:rPr>
        <w:t>. Окончание срока действия Договора не освобождает Стороны от ответственности за неисполнение или ненадлежащее исполнение его условий.</w:t>
      </w:r>
    </w:p>
    <w:p w:rsidR="00B76EF9" w:rsidRPr="00B372BE" w:rsidRDefault="00F2503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76EF9" w:rsidRPr="00B372BE">
        <w:rPr>
          <w:rFonts w:ascii="Times New Roman" w:hAnsi="Times New Roman" w:cs="Times New Roman"/>
          <w:sz w:val="24"/>
          <w:szCs w:val="24"/>
        </w:rPr>
        <w:t>. Изменение условий Договора в одностороннем порядке и (или) односторонний отказ от исполнения настоящего Договора не допускаются, за исключением случаев, предусмотренных действующим законодательством РФ и настоящим Договором.</w:t>
      </w:r>
    </w:p>
    <w:p w:rsidR="00B76EF9" w:rsidRPr="00B372BE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0</w:t>
      </w:r>
      <w:r w:rsidRPr="00B372BE">
        <w:rPr>
          <w:rFonts w:ascii="Times New Roman" w:hAnsi="Times New Roman" w:cs="Times New Roman"/>
          <w:sz w:val="24"/>
          <w:szCs w:val="24"/>
        </w:rPr>
        <w:t>. В случае одностороннего отказа Заявителя полностью или частично от исполнения обязательств по Договору, Заявитель обязан уведомить</w:t>
      </w:r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r w:rsidR="00F00F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1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</w:t>
      </w:r>
      <w:r w:rsidR="00FC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2BE">
        <w:rPr>
          <w:rFonts w:ascii="Times New Roman" w:hAnsi="Times New Roman" w:cs="Times New Roman"/>
          <w:sz w:val="24"/>
          <w:szCs w:val="24"/>
        </w:rPr>
        <w:t>о расторжении Договора не позднее, чем за 30 календарных дней до планируемой даты расторжения Договора.</w:t>
      </w:r>
    </w:p>
    <w:p w:rsidR="00B76EF9" w:rsidRPr="00B372BE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1</w:t>
      </w:r>
      <w:r w:rsidRPr="00B372BE">
        <w:rPr>
          <w:rFonts w:ascii="Times New Roman" w:hAnsi="Times New Roman" w:cs="Times New Roman"/>
          <w:sz w:val="24"/>
          <w:szCs w:val="24"/>
        </w:rPr>
        <w:t xml:space="preserve">. За неисполнение или ненадлежащее исполнение обязательств по </w:t>
      </w:r>
      <w:r w:rsidR="00F00F66">
        <w:rPr>
          <w:rFonts w:ascii="Times New Roman" w:hAnsi="Times New Roman" w:cs="Times New Roman"/>
          <w:sz w:val="24"/>
          <w:szCs w:val="24"/>
        </w:rPr>
        <w:t>Д</w:t>
      </w:r>
      <w:r w:rsidRPr="00B372BE">
        <w:rPr>
          <w:rFonts w:ascii="Times New Roman" w:hAnsi="Times New Roman" w:cs="Times New Roman"/>
          <w:sz w:val="24"/>
          <w:szCs w:val="24"/>
        </w:rPr>
        <w:t>оговору Стороны несут ответственность в соответствии с законодательством Российской Федерации.</w:t>
      </w:r>
    </w:p>
    <w:p w:rsidR="008B181A" w:rsidRPr="00B372BE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2</w:t>
      </w:r>
      <w:r w:rsidRPr="00B372BE">
        <w:rPr>
          <w:rFonts w:ascii="Times New Roman" w:hAnsi="Times New Roman" w:cs="Times New Roman"/>
          <w:sz w:val="24"/>
          <w:szCs w:val="24"/>
        </w:rPr>
        <w:t xml:space="preserve">. </w:t>
      </w:r>
      <w:r w:rsidR="009F12F8">
        <w:rPr>
          <w:rFonts w:ascii="Times New Roman" w:hAnsi="Times New Roman" w:cs="Times New Roman"/>
          <w:sz w:val="24"/>
          <w:szCs w:val="24"/>
        </w:rPr>
        <w:t>Исполнитель</w:t>
      </w:r>
      <w:r w:rsidR="00FC79C5">
        <w:rPr>
          <w:rFonts w:ascii="Times New Roman" w:hAnsi="Times New Roman" w:cs="Times New Roman"/>
          <w:sz w:val="24"/>
          <w:szCs w:val="24"/>
        </w:rPr>
        <w:t xml:space="preserve"> </w:t>
      </w:r>
      <w:r w:rsidRPr="00B372BE">
        <w:rPr>
          <w:rFonts w:ascii="Times New Roman" w:hAnsi="Times New Roman" w:cs="Times New Roman"/>
          <w:sz w:val="24"/>
          <w:szCs w:val="24"/>
        </w:rPr>
        <w:t>имеет право в одностороннем п</w:t>
      </w:r>
      <w:r w:rsidR="00F00F66">
        <w:rPr>
          <w:rFonts w:ascii="Times New Roman" w:hAnsi="Times New Roman" w:cs="Times New Roman"/>
          <w:sz w:val="24"/>
          <w:szCs w:val="24"/>
        </w:rPr>
        <w:t xml:space="preserve">орядке отказаться от исполнения </w:t>
      </w:r>
      <w:r w:rsidRPr="00B372BE">
        <w:rPr>
          <w:rFonts w:ascii="Times New Roman" w:hAnsi="Times New Roman" w:cs="Times New Roman"/>
          <w:sz w:val="24"/>
          <w:szCs w:val="24"/>
        </w:rPr>
        <w:t>Договора в случаях, установленных законодательством РФ</w:t>
      </w:r>
      <w:r w:rsidR="008B181A" w:rsidRPr="00B37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EF9" w:rsidRPr="00B372BE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3</w:t>
      </w:r>
      <w:r w:rsidRPr="00B372BE">
        <w:rPr>
          <w:rFonts w:ascii="Times New Roman" w:hAnsi="Times New Roman" w:cs="Times New Roman"/>
          <w:sz w:val="24"/>
          <w:szCs w:val="24"/>
        </w:rPr>
        <w:t xml:space="preserve">. Заявитель имеет право в одностороннем порядке расторгнуть Договор при нарушении </w:t>
      </w:r>
      <w:r w:rsidR="00F00F66">
        <w:rPr>
          <w:rFonts w:ascii="Times New Roman" w:hAnsi="Times New Roman" w:cs="Times New Roman"/>
          <w:sz w:val="24"/>
          <w:szCs w:val="24"/>
        </w:rPr>
        <w:t>И</w:t>
      </w:r>
      <w:r w:rsidR="009F12F8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 w:rsidRPr="00B372BE">
        <w:rPr>
          <w:rFonts w:ascii="Times New Roman" w:hAnsi="Times New Roman" w:cs="Times New Roman"/>
          <w:sz w:val="24"/>
          <w:szCs w:val="24"/>
        </w:rPr>
        <w:t>сроков исполнения обязательств, указанных в Договоре.</w:t>
      </w:r>
    </w:p>
    <w:p w:rsidR="00B76EF9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4</w:t>
      </w:r>
      <w:r w:rsidRPr="00B372BE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частичное или полное неисполнение обязательств по </w:t>
      </w:r>
      <w:r w:rsidR="00F00F66">
        <w:rPr>
          <w:rFonts w:ascii="Times New Roman" w:hAnsi="Times New Roman" w:cs="Times New Roman"/>
          <w:sz w:val="24"/>
          <w:szCs w:val="24"/>
        </w:rPr>
        <w:t>Д</w:t>
      </w:r>
      <w:r w:rsidRPr="00B372BE">
        <w:rPr>
          <w:rFonts w:ascii="Times New Roman" w:hAnsi="Times New Roman" w:cs="Times New Roman"/>
          <w:sz w:val="24"/>
          <w:szCs w:val="24"/>
        </w:rPr>
        <w:t xml:space="preserve">оговору, если оно явилось следствием обстоятельств непреодолимой силы, возникших после подписания Сторонами </w:t>
      </w:r>
      <w:r w:rsidR="00F00F66">
        <w:rPr>
          <w:rFonts w:ascii="Times New Roman" w:hAnsi="Times New Roman" w:cs="Times New Roman"/>
          <w:sz w:val="24"/>
          <w:szCs w:val="24"/>
        </w:rPr>
        <w:t>Д</w:t>
      </w:r>
      <w:r w:rsidRPr="00B372BE">
        <w:rPr>
          <w:rFonts w:ascii="Times New Roman" w:hAnsi="Times New Roman" w:cs="Times New Roman"/>
          <w:sz w:val="24"/>
          <w:szCs w:val="24"/>
        </w:rPr>
        <w:t xml:space="preserve">оговора и оказывающих непосредственное воздействие на выполнение Сторонами обязательств по </w:t>
      </w:r>
      <w:r w:rsidR="00F00F66">
        <w:rPr>
          <w:rFonts w:ascii="Times New Roman" w:hAnsi="Times New Roman" w:cs="Times New Roman"/>
          <w:sz w:val="24"/>
          <w:szCs w:val="24"/>
        </w:rPr>
        <w:t>Д</w:t>
      </w:r>
      <w:r w:rsidRPr="00B372BE">
        <w:rPr>
          <w:rFonts w:ascii="Times New Roman" w:hAnsi="Times New Roman" w:cs="Times New Roman"/>
          <w:sz w:val="24"/>
          <w:szCs w:val="24"/>
        </w:rPr>
        <w:t>оговору.</w:t>
      </w:r>
    </w:p>
    <w:p w:rsidR="00AD4725" w:rsidRPr="00B372BE" w:rsidRDefault="00AD4725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F9" w:rsidRDefault="00B76EF9" w:rsidP="00601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2BE">
        <w:rPr>
          <w:rFonts w:ascii="Times New Roman" w:hAnsi="Times New Roman" w:cs="Times New Roman"/>
          <w:b/>
          <w:bCs/>
          <w:sz w:val="24"/>
          <w:szCs w:val="24"/>
        </w:rPr>
        <w:t>V. Порядок разрешения споров</w:t>
      </w:r>
    </w:p>
    <w:p w:rsidR="00AD4725" w:rsidRPr="00B372BE" w:rsidRDefault="00AD4725" w:rsidP="00601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EF9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5</w:t>
      </w:r>
      <w:r w:rsidRPr="00B372BE">
        <w:rPr>
          <w:rFonts w:ascii="Times New Roman" w:hAnsi="Times New Roman" w:cs="Times New Roman"/>
          <w:sz w:val="24"/>
          <w:szCs w:val="24"/>
        </w:rPr>
        <w:t>. Споры, возникающие при исполнении Договора, разрешаются Сторонами в досудебном порядке (путём переговоров, обязательного направления досудебных претензий) а при невозможности достижения согласованного решения передаются в судебные органы.</w:t>
      </w:r>
    </w:p>
    <w:p w:rsidR="00AD4725" w:rsidRPr="00B372BE" w:rsidRDefault="00AD4725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F9" w:rsidRDefault="00B76EF9" w:rsidP="00601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2BE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:rsidR="00AD4725" w:rsidRPr="00B372BE" w:rsidRDefault="00AD4725" w:rsidP="00601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EF9" w:rsidRPr="00B372BE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6</w:t>
      </w:r>
      <w:r w:rsidRPr="00B372BE">
        <w:rPr>
          <w:rFonts w:ascii="Times New Roman" w:hAnsi="Times New Roman" w:cs="Times New Roman"/>
          <w:sz w:val="24"/>
          <w:szCs w:val="24"/>
        </w:rPr>
        <w:t>. Любые изменения и дополнения к Договору действительны в том случае, если они оформлены в письменном виде и подписаны обеими Сторонами.</w:t>
      </w:r>
    </w:p>
    <w:p w:rsidR="00B76EF9" w:rsidRPr="00B372BE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7</w:t>
      </w:r>
      <w:r w:rsidRPr="00B372BE">
        <w:rPr>
          <w:rFonts w:ascii="Times New Roman" w:hAnsi="Times New Roman" w:cs="Times New Roman"/>
          <w:sz w:val="24"/>
          <w:szCs w:val="24"/>
        </w:rPr>
        <w:t xml:space="preserve">. Стороны обязуются письменно уведомлять друг друга об изменении формы собственности, банковских и почтовых реквизитов, смене руководства, реорганизации, ликвидации и иных обстоятельствах, влияющих на надлежащее исполнение предусмотренных Договором </w:t>
      </w:r>
      <w:r w:rsidRPr="00B372BE">
        <w:rPr>
          <w:rFonts w:ascii="Times New Roman" w:hAnsi="Times New Roman" w:cs="Times New Roman"/>
          <w:sz w:val="24"/>
          <w:szCs w:val="24"/>
        </w:rPr>
        <w:lastRenderedPageBreak/>
        <w:t>обязательств, в срок не позднее 10 рабочих дней с момента наступления соответствующих обстоятельств.</w:t>
      </w:r>
    </w:p>
    <w:p w:rsidR="00B76EF9" w:rsidRPr="00B372BE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8</w:t>
      </w:r>
      <w:r w:rsidRPr="00B372BE">
        <w:rPr>
          <w:rFonts w:ascii="Times New Roman" w:hAnsi="Times New Roman" w:cs="Times New Roman"/>
          <w:sz w:val="24"/>
          <w:szCs w:val="24"/>
        </w:rPr>
        <w:t>. Все уведомления и иные сообщения, которые должны или могут направляться в соответствии с Договором</w:t>
      </w:r>
      <w:r w:rsidR="00AD4725">
        <w:rPr>
          <w:rFonts w:ascii="Times New Roman" w:hAnsi="Times New Roman" w:cs="Times New Roman"/>
          <w:sz w:val="24"/>
          <w:szCs w:val="24"/>
        </w:rPr>
        <w:t>,</w:t>
      </w:r>
      <w:r w:rsidRPr="00B372BE">
        <w:rPr>
          <w:rFonts w:ascii="Times New Roman" w:hAnsi="Times New Roman" w:cs="Times New Roman"/>
          <w:sz w:val="24"/>
          <w:szCs w:val="24"/>
        </w:rPr>
        <w:t xml:space="preserve"> считаются направленными надлежащим образом любым из следующих способов:</w:t>
      </w:r>
    </w:p>
    <w:p w:rsidR="00B76EF9" w:rsidRPr="00B372BE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8</w:t>
      </w:r>
      <w:r w:rsidRPr="00B372B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B372BE">
        <w:rPr>
          <w:rFonts w:ascii="Times New Roman" w:hAnsi="Times New Roman" w:cs="Times New Roman"/>
          <w:sz w:val="24"/>
          <w:szCs w:val="24"/>
        </w:rPr>
        <w:t>доставлены</w:t>
      </w:r>
      <w:proofErr w:type="gramEnd"/>
      <w:r w:rsidRPr="00B372BE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вручении;</w:t>
      </w:r>
    </w:p>
    <w:p w:rsidR="00B76EF9" w:rsidRPr="00B372BE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8</w:t>
      </w:r>
      <w:r w:rsidRPr="00B372BE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B372BE">
        <w:rPr>
          <w:rFonts w:ascii="Times New Roman" w:hAnsi="Times New Roman" w:cs="Times New Roman"/>
          <w:sz w:val="24"/>
          <w:szCs w:val="24"/>
        </w:rPr>
        <w:t>доставлены</w:t>
      </w:r>
      <w:proofErr w:type="gramEnd"/>
      <w:r w:rsidRPr="00B372BE">
        <w:rPr>
          <w:rFonts w:ascii="Times New Roman" w:hAnsi="Times New Roman" w:cs="Times New Roman"/>
          <w:sz w:val="24"/>
          <w:szCs w:val="24"/>
        </w:rPr>
        <w:t xml:space="preserve"> нарочным с отметкой или распиской в получении;</w:t>
      </w:r>
    </w:p>
    <w:p w:rsidR="00B76EF9" w:rsidRPr="00B372BE" w:rsidRDefault="00A13217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B76EF9" w:rsidRPr="00B372BE">
        <w:rPr>
          <w:rFonts w:ascii="Times New Roman" w:hAnsi="Times New Roman" w:cs="Times New Roman"/>
          <w:sz w:val="24"/>
          <w:szCs w:val="24"/>
        </w:rPr>
        <w:t>высланы факсимильным сообщением с подтверждением получения с последующей отправкой письма одним из способов, указанных в п. 2</w:t>
      </w:r>
      <w:r w:rsidR="00E52188">
        <w:rPr>
          <w:rFonts w:ascii="Times New Roman" w:hAnsi="Times New Roman" w:cs="Times New Roman"/>
          <w:sz w:val="24"/>
          <w:szCs w:val="24"/>
        </w:rPr>
        <w:t>8</w:t>
      </w:r>
      <w:r w:rsidR="00B76EF9" w:rsidRPr="00B372BE">
        <w:rPr>
          <w:rFonts w:ascii="Times New Roman" w:hAnsi="Times New Roman" w:cs="Times New Roman"/>
          <w:sz w:val="24"/>
          <w:szCs w:val="24"/>
        </w:rPr>
        <w:t>.1, 2</w:t>
      </w:r>
      <w:r w:rsidR="00E52188">
        <w:rPr>
          <w:rFonts w:ascii="Times New Roman" w:hAnsi="Times New Roman" w:cs="Times New Roman"/>
          <w:sz w:val="24"/>
          <w:szCs w:val="24"/>
        </w:rPr>
        <w:t>8</w:t>
      </w:r>
      <w:r w:rsidR="00B76EF9" w:rsidRPr="00B372BE">
        <w:rPr>
          <w:rFonts w:ascii="Times New Roman" w:hAnsi="Times New Roman" w:cs="Times New Roman"/>
          <w:sz w:val="24"/>
          <w:szCs w:val="24"/>
        </w:rPr>
        <w:t>.2 Договора;</w:t>
      </w:r>
    </w:p>
    <w:p w:rsidR="00B76EF9" w:rsidRDefault="00B76EF9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BE">
        <w:rPr>
          <w:rFonts w:ascii="Times New Roman" w:hAnsi="Times New Roman" w:cs="Times New Roman"/>
          <w:sz w:val="24"/>
          <w:szCs w:val="24"/>
        </w:rPr>
        <w:t>2</w:t>
      </w:r>
      <w:r w:rsidR="00F25039">
        <w:rPr>
          <w:rFonts w:ascii="Times New Roman" w:hAnsi="Times New Roman" w:cs="Times New Roman"/>
          <w:sz w:val="24"/>
          <w:szCs w:val="24"/>
        </w:rPr>
        <w:t>8</w:t>
      </w:r>
      <w:r w:rsidRPr="00B372BE">
        <w:rPr>
          <w:rFonts w:ascii="Times New Roman" w:hAnsi="Times New Roman" w:cs="Times New Roman"/>
          <w:sz w:val="24"/>
          <w:szCs w:val="24"/>
        </w:rPr>
        <w:t>.4. направлены по электронному адресу с последующей отправкой письма одним из способов, указанных в п. 2</w:t>
      </w:r>
      <w:r w:rsidR="00E52188">
        <w:rPr>
          <w:rFonts w:ascii="Times New Roman" w:hAnsi="Times New Roman" w:cs="Times New Roman"/>
          <w:sz w:val="24"/>
          <w:szCs w:val="24"/>
        </w:rPr>
        <w:t>8</w:t>
      </w:r>
      <w:r w:rsidRPr="00B372BE">
        <w:rPr>
          <w:rFonts w:ascii="Times New Roman" w:hAnsi="Times New Roman" w:cs="Times New Roman"/>
          <w:sz w:val="24"/>
          <w:szCs w:val="24"/>
        </w:rPr>
        <w:t>.1, 2</w:t>
      </w:r>
      <w:r w:rsidR="00E52188">
        <w:rPr>
          <w:rFonts w:ascii="Times New Roman" w:hAnsi="Times New Roman" w:cs="Times New Roman"/>
          <w:sz w:val="24"/>
          <w:szCs w:val="24"/>
        </w:rPr>
        <w:t>8</w:t>
      </w:r>
      <w:r w:rsidRPr="00B372BE">
        <w:rPr>
          <w:rFonts w:ascii="Times New Roman" w:hAnsi="Times New Roman" w:cs="Times New Roman"/>
          <w:sz w:val="24"/>
          <w:szCs w:val="24"/>
        </w:rPr>
        <w:t>.2 Договора.</w:t>
      </w:r>
    </w:p>
    <w:p w:rsidR="00AD4725" w:rsidRPr="00B372BE" w:rsidRDefault="00AD4725" w:rsidP="00601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F9" w:rsidRDefault="00B76EF9" w:rsidP="00601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2BE">
        <w:rPr>
          <w:rFonts w:ascii="Times New Roman" w:hAnsi="Times New Roman" w:cs="Times New Roman"/>
          <w:b/>
          <w:bCs/>
          <w:sz w:val="24"/>
          <w:szCs w:val="24"/>
        </w:rPr>
        <w:t>VII. Приложения к договору</w:t>
      </w:r>
    </w:p>
    <w:p w:rsidR="00AD4725" w:rsidRPr="00B372BE" w:rsidRDefault="00AD4725" w:rsidP="00601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8D9" w:rsidRDefault="00F25039" w:rsidP="005B5E7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00F66">
        <w:rPr>
          <w:rFonts w:ascii="Times New Roman" w:hAnsi="Times New Roman" w:cs="Times New Roman"/>
          <w:sz w:val="24"/>
          <w:szCs w:val="24"/>
        </w:rPr>
        <w:t>. Приложения к Д</w:t>
      </w:r>
      <w:r w:rsidR="009F12F8" w:rsidRPr="002220AC">
        <w:rPr>
          <w:rFonts w:ascii="Times New Roman" w:hAnsi="Times New Roman" w:cs="Times New Roman"/>
          <w:sz w:val="24"/>
          <w:szCs w:val="24"/>
        </w:rPr>
        <w:t>оговору являются его неотъемлемой частью.</w:t>
      </w:r>
    </w:p>
    <w:p w:rsidR="00AD4725" w:rsidRDefault="00AD4725" w:rsidP="006015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EF9" w:rsidRDefault="00B76EF9" w:rsidP="00E803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2BE">
        <w:rPr>
          <w:rFonts w:ascii="Times New Roman" w:hAnsi="Times New Roman" w:cs="Times New Roman"/>
          <w:b/>
          <w:bCs/>
          <w:sz w:val="24"/>
          <w:szCs w:val="24"/>
        </w:rPr>
        <w:t>IX. Адреса и платежные реквизиты Сторон</w:t>
      </w:r>
    </w:p>
    <w:p w:rsidR="00AD4725" w:rsidRDefault="00AD4725" w:rsidP="00E803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6D3D" w:rsidTr="00B93F43">
        <w:tc>
          <w:tcPr>
            <w:tcW w:w="4785" w:type="dxa"/>
          </w:tcPr>
          <w:p w:rsidR="00281548" w:rsidRPr="00BC444A" w:rsidRDefault="00281548" w:rsidP="002815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4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</w:t>
            </w:r>
            <w:r w:rsidR="00D316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явитель</w:t>
            </w:r>
            <w:r w:rsidRPr="00BC44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966D3D" w:rsidRDefault="00966D3D" w:rsidP="00AD47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4725" w:rsidRDefault="00AD4725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4725" w:rsidRDefault="00AD4725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4725" w:rsidRDefault="00AD4725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4725" w:rsidRPr="00AD4725" w:rsidRDefault="00AD4725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4725" w:rsidRPr="00AD4725" w:rsidRDefault="00AD4725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B1" w:rsidRDefault="00AA31B1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3A26" w:rsidRDefault="00B93A26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3A26" w:rsidRDefault="00B93A26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3A26" w:rsidRDefault="00B93A26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3A26" w:rsidRDefault="00B93A26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3A26" w:rsidRDefault="00B93A26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3A26" w:rsidRDefault="00B93A26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3A26" w:rsidRDefault="00B93A26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7975" w:rsidRDefault="00F87975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B1" w:rsidRDefault="00AA31B1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31B1" w:rsidRDefault="00AA31B1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55CC" w:rsidRDefault="001F55CC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55CC" w:rsidRDefault="001F55CC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55CC" w:rsidRDefault="001F55CC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4725" w:rsidRPr="00AD4725" w:rsidRDefault="00AD4725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4725" w:rsidRPr="00AD4725" w:rsidRDefault="00AD4725" w:rsidP="00AD47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725">
              <w:rPr>
                <w:rFonts w:ascii="Times New Roman" w:eastAsia="Times New Roman" w:hAnsi="Times New Roman"/>
                <w:sz w:val="24"/>
                <w:szCs w:val="24"/>
              </w:rPr>
              <w:t>______________/</w:t>
            </w:r>
            <w:r w:rsidR="00F87975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</w:p>
          <w:p w:rsidR="00AD4725" w:rsidRPr="00BC444A" w:rsidRDefault="00AD4725" w:rsidP="00AD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«____»___________20__ г.</w:t>
            </w:r>
          </w:p>
          <w:p w:rsidR="00AD4725" w:rsidRPr="00BC444A" w:rsidRDefault="00AD4725" w:rsidP="00AD472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81548" w:rsidRDefault="00281548" w:rsidP="002815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4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AD4725" w:rsidRPr="00BC444A" w:rsidRDefault="00AD4725" w:rsidP="002815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81548" w:rsidRPr="00BC444A" w:rsidRDefault="00281548" w:rsidP="002815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4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«Вт сети»</w:t>
            </w:r>
          </w:p>
          <w:p w:rsidR="0027503E" w:rsidRDefault="002B4C7F" w:rsidP="002B4C7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Юридический адрес:</w:t>
            </w:r>
            <w:r w:rsidRPr="002B4C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188643, </w:t>
            </w:r>
            <w:proofErr w:type="gramStart"/>
            <w:r w:rsidRPr="002B4C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2B4C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обл., г. Всеволожск, </w:t>
            </w:r>
          </w:p>
          <w:p w:rsidR="002B4C7F" w:rsidRDefault="002B4C7F" w:rsidP="002B4C7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B4C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ш. Дорога Жизни, дом 11</w:t>
            </w:r>
          </w:p>
          <w:p w:rsidR="002B4C7F" w:rsidRDefault="002B4C7F" w:rsidP="002B4C7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Фактический адрес: </w:t>
            </w:r>
            <w:r w:rsidRPr="002B4C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188643, </w:t>
            </w:r>
            <w:proofErr w:type="gramStart"/>
            <w:r w:rsidRPr="002B4C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2B4C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обл., г. Всеволожск, </w:t>
            </w:r>
          </w:p>
          <w:p w:rsidR="002B4C7F" w:rsidRDefault="002B4C7F" w:rsidP="002B4C7F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B4C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ш. Дорога Жизни, дом 11</w:t>
            </w:r>
          </w:p>
          <w:p w:rsidR="002B4C7F" w:rsidRPr="002B4C7F" w:rsidRDefault="002B4C7F" w:rsidP="002B4C7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C7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ОГРН </w:t>
            </w:r>
            <w:r w:rsidRPr="002B4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1074703003803</w:t>
            </w:r>
          </w:p>
          <w:p w:rsidR="002B4C7F" w:rsidRPr="002B4C7F" w:rsidRDefault="002B4C7F" w:rsidP="002B4C7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C7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044036653</w:t>
            </w:r>
          </w:p>
          <w:p w:rsidR="002B4C7F" w:rsidRPr="002B4C7F" w:rsidRDefault="002B4C7F" w:rsidP="002B4C7F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B4C7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4703096470</w:t>
            </w:r>
          </w:p>
          <w:p w:rsidR="002B4C7F" w:rsidRPr="002B4C7F" w:rsidRDefault="002B4C7F" w:rsidP="002B4C7F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B4C7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КПП </w:t>
            </w:r>
            <w:r w:rsidRPr="002B4C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470301001</w:t>
            </w:r>
          </w:p>
          <w:p w:rsidR="002B4C7F" w:rsidRPr="002B4C7F" w:rsidRDefault="002B4C7F" w:rsidP="002B4C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4C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B4C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/с </w:t>
            </w:r>
            <w:r w:rsidR="002750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407</w:t>
            </w:r>
            <w:r w:rsidR="00DE20C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028</w:t>
            </w:r>
            <w:r w:rsidR="0027503E" w:rsidRPr="002750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10055410001002</w:t>
            </w:r>
          </w:p>
          <w:p w:rsidR="005178FE" w:rsidRDefault="002B4C7F" w:rsidP="002B4C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C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Северо-Западный Банк ПАО Сбербанк, </w:t>
            </w:r>
          </w:p>
          <w:p w:rsidR="002B4C7F" w:rsidRPr="002B4C7F" w:rsidRDefault="002B4C7F" w:rsidP="002B4C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C7F">
              <w:rPr>
                <w:rFonts w:ascii="Times New Roman" w:hAnsi="Times New Roman"/>
                <w:sz w:val="24"/>
                <w:szCs w:val="24"/>
                <w:lang w:eastAsia="ru-RU"/>
              </w:rPr>
              <w:t>г. Санкт-Петербург</w:t>
            </w:r>
          </w:p>
          <w:p w:rsidR="002B4C7F" w:rsidRPr="002B4C7F" w:rsidRDefault="002B4C7F" w:rsidP="002B4C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C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к/с </w:t>
            </w:r>
            <w:r w:rsidRPr="002B4C7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30101810500000000653</w:t>
            </w:r>
          </w:p>
          <w:p w:rsidR="002B4C7F" w:rsidRPr="002B4C7F" w:rsidRDefault="002B4C7F" w:rsidP="002B4C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Тел./факс: 8(813-70) 29-700</w:t>
            </w:r>
          </w:p>
          <w:p w:rsidR="002B4C7F" w:rsidRPr="000C0615" w:rsidRDefault="002B4C7F" w:rsidP="002B4C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0C06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C06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vt</w:t>
            </w:r>
            <w:r w:rsidRPr="000C06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seti</w:t>
            </w:r>
            <w:r w:rsidRPr="000C06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C06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2B4C7F" w:rsidRPr="000C0615" w:rsidRDefault="002B4C7F" w:rsidP="002B4C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C14021" w:rsidRDefault="00AA31B1" w:rsidP="002815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</w:t>
            </w:r>
            <w:r w:rsidR="00DA5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 </w:t>
            </w:r>
          </w:p>
          <w:p w:rsidR="00AA31B1" w:rsidRDefault="00AA31B1" w:rsidP="002815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6D3D" w:rsidRDefault="00281548" w:rsidP="002815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A40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1B3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40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B3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40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Столярчук</w:t>
            </w:r>
            <w:proofErr w:type="spellEnd"/>
          </w:p>
          <w:p w:rsidR="00BC444A" w:rsidRPr="00BC444A" w:rsidRDefault="00BC444A" w:rsidP="00BC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«____»___________20__ г.</w:t>
            </w:r>
          </w:p>
          <w:p w:rsidR="00BC444A" w:rsidRPr="00BC444A" w:rsidRDefault="00BC444A" w:rsidP="002815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1548" w:rsidRDefault="00281548" w:rsidP="000259B4">
      <w:pPr>
        <w:pStyle w:val="ConsPlusNormal"/>
        <w:rPr>
          <w:rFonts w:ascii="Times New Roman" w:hAnsi="Times New Roman" w:cs="Times New Roman"/>
        </w:rPr>
      </w:pPr>
    </w:p>
    <w:p w:rsidR="00281548" w:rsidRDefault="00281548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52F75" w:rsidRDefault="00E52F75" w:rsidP="001F55CC">
      <w:pPr>
        <w:pStyle w:val="ConsPlusNormal"/>
        <w:spacing w:line="276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52F75" w:rsidRDefault="00174ACB" w:rsidP="001F55CC">
      <w:pPr>
        <w:pStyle w:val="ConsPlusNormal"/>
        <w:ind w:left="4248" w:firstLine="14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2F75">
        <w:rPr>
          <w:rFonts w:ascii="Times New Roman" w:hAnsi="Times New Roman" w:cs="Times New Roman"/>
          <w:sz w:val="24"/>
          <w:szCs w:val="24"/>
        </w:rPr>
        <w:t xml:space="preserve">к </w:t>
      </w:r>
      <w:hyperlink r:id="rId13" w:history="1">
        <w:r w:rsidR="00E52F7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договору</w:t>
        </w:r>
      </w:hyperlink>
      <w:r w:rsidR="00F3388E">
        <w:rPr>
          <w:rFonts w:ascii="Times New Roman" w:hAnsi="Times New Roman" w:cs="Times New Roman"/>
          <w:sz w:val="24"/>
          <w:szCs w:val="24"/>
        </w:rPr>
        <w:t xml:space="preserve"> № ТПр-</w:t>
      </w:r>
      <w:r w:rsidR="00B93A26">
        <w:rPr>
          <w:rFonts w:ascii="Times New Roman" w:hAnsi="Times New Roman" w:cs="Times New Roman"/>
          <w:sz w:val="24"/>
          <w:szCs w:val="24"/>
        </w:rPr>
        <w:t>00</w:t>
      </w:r>
      <w:r w:rsidR="001F55CC">
        <w:rPr>
          <w:rFonts w:ascii="Times New Roman" w:hAnsi="Times New Roman" w:cs="Times New Roman"/>
          <w:sz w:val="24"/>
          <w:szCs w:val="24"/>
        </w:rPr>
        <w:t>____</w:t>
      </w:r>
      <w:r w:rsidR="00E52F75">
        <w:rPr>
          <w:rFonts w:ascii="Times New Roman" w:hAnsi="Times New Roman" w:cs="Times New Roman"/>
          <w:sz w:val="24"/>
          <w:szCs w:val="24"/>
        </w:rPr>
        <w:t>/20</w:t>
      </w:r>
      <w:r w:rsidR="00B93A26">
        <w:rPr>
          <w:rFonts w:ascii="Times New Roman" w:hAnsi="Times New Roman" w:cs="Times New Roman"/>
          <w:sz w:val="24"/>
          <w:szCs w:val="24"/>
        </w:rPr>
        <w:t>21</w:t>
      </w:r>
      <w:r w:rsidR="00E52F75">
        <w:rPr>
          <w:rFonts w:ascii="Times New Roman" w:hAnsi="Times New Roman" w:cs="Times New Roman"/>
          <w:sz w:val="24"/>
          <w:szCs w:val="24"/>
        </w:rPr>
        <w:t xml:space="preserve"> от </w:t>
      </w:r>
      <w:r w:rsidR="003D4585">
        <w:rPr>
          <w:rFonts w:ascii="Times New Roman" w:hAnsi="Times New Roman" w:cs="Times New Roman"/>
          <w:sz w:val="24"/>
          <w:szCs w:val="24"/>
        </w:rPr>
        <w:t>«</w:t>
      </w:r>
      <w:r w:rsidR="001F55CC">
        <w:rPr>
          <w:rFonts w:ascii="Times New Roman" w:hAnsi="Times New Roman" w:cs="Times New Roman"/>
          <w:sz w:val="24"/>
          <w:szCs w:val="24"/>
        </w:rPr>
        <w:t>__</w:t>
      </w:r>
      <w:r w:rsidR="00E52F75">
        <w:rPr>
          <w:rFonts w:ascii="Times New Roman" w:hAnsi="Times New Roman" w:cs="Times New Roman"/>
          <w:sz w:val="24"/>
          <w:szCs w:val="24"/>
        </w:rPr>
        <w:t>»</w:t>
      </w:r>
      <w:r w:rsidR="003D4585">
        <w:rPr>
          <w:rFonts w:ascii="Times New Roman" w:hAnsi="Times New Roman" w:cs="Times New Roman"/>
          <w:sz w:val="24"/>
          <w:szCs w:val="24"/>
        </w:rPr>
        <w:t xml:space="preserve">  </w:t>
      </w:r>
      <w:r w:rsidR="001F55C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5CC">
        <w:rPr>
          <w:rFonts w:ascii="Times New Roman" w:hAnsi="Times New Roman" w:cs="Times New Roman"/>
          <w:sz w:val="24"/>
          <w:szCs w:val="24"/>
        </w:rPr>
        <w:t>20</w:t>
      </w:r>
      <w:r w:rsidR="00B93A26">
        <w:rPr>
          <w:rFonts w:ascii="Times New Roman" w:hAnsi="Times New Roman" w:cs="Times New Roman"/>
          <w:sz w:val="24"/>
          <w:szCs w:val="24"/>
        </w:rPr>
        <w:t>21</w:t>
      </w:r>
    </w:p>
    <w:p w:rsidR="00E52F75" w:rsidRDefault="00E52F75" w:rsidP="001F55CC">
      <w:pPr>
        <w:pStyle w:val="ConsPlu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E52F75" w:rsidRDefault="00E52F75" w:rsidP="001F55CC">
      <w:pPr>
        <w:pStyle w:val="ConsPlu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централизованной системе теплоснабжения</w:t>
      </w:r>
    </w:p>
    <w:p w:rsidR="001600D9" w:rsidRDefault="001600D9" w:rsidP="001600D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871"/>
      <w:bookmarkEnd w:id="0"/>
    </w:p>
    <w:p w:rsidR="00D07D71" w:rsidRDefault="00D07D71" w:rsidP="00D07D7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D07D71" w:rsidRDefault="00D07D71" w:rsidP="00D07D71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</w:t>
      </w:r>
    </w:p>
    <w:p w:rsidR="00D07D71" w:rsidRDefault="00D07D71" w:rsidP="00D07D7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централизованной системе теплоснабжения</w:t>
      </w:r>
    </w:p>
    <w:p w:rsidR="000A1280" w:rsidRDefault="000A1280" w:rsidP="00D07D7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71" w:rsidRPr="00503761" w:rsidRDefault="00D07D71" w:rsidP="00D07D71">
      <w:pPr>
        <w:pStyle w:val="ConsPlusNonforma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3761">
        <w:rPr>
          <w:rFonts w:ascii="Times New Roman" w:hAnsi="Times New Roman" w:cs="Times New Roman"/>
          <w:sz w:val="24"/>
          <w:szCs w:val="24"/>
        </w:rPr>
        <w:t xml:space="preserve">Основание: Запрос </w:t>
      </w:r>
      <w:r w:rsidR="00B93A26">
        <w:rPr>
          <w:rFonts w:ascii="Times New Roman" w:hAnsi="Times New Roman" w:cs="Times New Roman"/>
          <w:sz w:val="24"/>
          <w:szCs w:val="24"/>
        </w:rPr>
        <w:t>Заявителя</w:t>
      </w:r>
    </w:p>
    <w:p w:rsidR="00D07D71" w:rsidRPr="00D2789C" w:rsidRDefault="00D07D71" w:rsidP="00D07D7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89C">
        <w:rPr>
          <w:rFonts w:ascii="Times New Roman" w:hAnsi="Times New Roman" w:cs="Times New Roman"/>
          <w:sz w:val="24"/>
          <w:szCs w:val="24"/>
        </w:rPr>
        <w:t>Причина обращения:</w:t>
      </w:r>
      <w:r w:rsidR="00F87975" w:rsidRPr="00F87975">
        <w:rPr>
          <w:rFonts w:ascii="Times New Roman" w:hAnsi="Times New Roman"/>
          <w:sz w:val="24"/>
          <w:szCs w:val="24"/>
        </w:rPr>
        <w:t xml:space="preserve"> </w:t>
      </w:r>
      <w:r w:rsidR="00F87975">
        <w:rPr>
          <w:rFonts w:ascii="Times New Roman" w:hAnsi="Times New Roman"/>
          <w:sz w:val="24"/>
          <w:szCs w:val="24"/>
        </w:rPr>
        <w:t>_____________________</w:t>
      </w:r>
      <w:r w:rsidR="000A1280">
        <w:rPr>
          <w:rFonts w:ascii="Times New Roman" w:hAnsi="Times New Roman"/>
          <w:sz w:val="24"/>
          <w:szCs w:val="24"/>
        </w:rPr>
        <w:t>___________________________________</w:t>
      </w:r>
    </w:p>
    <w:p w:rsidR="00D07D71" w:rsidRPr="00D2789C" w:rsidRDefault="00D07D71" w:rsidP="00D07D71">
      <w:pPr>
        <w:pStyle w:val="ConsPlusNonforma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89C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 w:rsidR="00F87975">
        <w:rPr>
          <w:rFonts w:ascii="Times New Roman" w:hAnsi="Times New Roman"/>
          <w:sz w:val="24"/>
          <w:szCs w:val="24"/>
        </w:rPr>
        <w:t>_____________________</w:t>
      </w:r>
      <w:r w:rsidR="000A1280">
        <w:rPr>
          <w:rFonts w:ascii="Times New Roman" w:hAnsi="Times New Roman"/>
          <w:sz w:val="24"/>
          <w:szCs w:val="24"/>
        </w:rPr>
        <w:t>_____________</w:t>
      </w:r>
      <w:r w:rsidR="00F87975">
        <w:rPr>
          <w:rFonts w:ascii="Times New Roman" w:hAnsi="Times New Roman"/>
          <w:sz w:val="24"/>
          <w:szCs w:val="24"/>
        </w:rPr>
        <w:t>_</w:t>
      </w:r>
      <w:r w:rsidR="000A1280">
        <w:rPr>
          <w:rFonts w:ascii="Times New Roman" w:hAnsi="Times New Roman"/>
          <w:sz w:val="24"/>
          <w:szCs w:val="24"/>
        </w:rPr>
        <w:t>_</w:t>
      </w:r>
    </w:p>
    <w:p w:rsidR="00D07D71" w:rsidRPr="00D2789C" w:rsidRDefault="00B93A26" w:rsidP="00D07D71">
      <w:pPr>
        <w:pStyle w:val="ConsPlusNonforma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D07D71" w:rsidRPr="00D2789C">
        <w:rPr>
          <w:rFonts w:ascii="Times New Roman" w:hAnsi="Times New Roman" w:cs="Times New Roman"/>
          <w:sz w:val="24"/>
          <w:szCs w:val="24"/>
        </w:rPr>
        <w:t>:</w:t>
      </w:r>
      <w:r w:rsidR="00F87975" w:rsidRPr="00F87975">
        <w:rPr>
          <w:rFonts w:ascii="Times New Roman" w:hAnsi="Times New Roman"/>
          <w:sz w:val="24"/>
          <w:szCs w:val="24"/>
        </w:rPr>
        <w:t xml:space="preserve"> </w:t>
      </w:r>
      <w:r w:rsidR="00F87975">
        <w:rPr>
          <w:rFonts w:ascii="Times New Roman" w:hAnsi="Times New Roman"/>
          <w:sz w:val="24"/>
          <w:szCs w:val="24"/>
        </w:rPr>
        <w:t>_____________________</w:t>
      </w:r>
      <w:r w:rsidR="000A1280">
        <w:rPr>
          <w:rFonts w:ascii="Times New Roman" w:hAnsi="Times New Roman"/>
          <w:sz w:val="24"/>
          <w:szCs w:val="24"/>
        </w:rPr>
        <w:t>_______________________________________</w:t>
      </w:r>
      <w:r w:rsidR="00F87975">
        <w:rPr>
          <w:rFonts w:ascii="Times New Roman" w:hAnsi="Times New Roman"/>
          <w:sz w:val="24"/>
          <w:szCs w:val="24"/>
        </w:rPr>
        <w:t>_</w:t>
      </w:r>
      <w:r w:rsidR="000A1280">
        <w:rPr>
          <w:rFonts w:ascii="Times New Roman" w:hAnsi="Times New Roman"/>
          <w:sz w:val="24"/>
          <w:szCs w:val="24"/>
        </w:rPr>
        <w:t>_</w:t>
      </w:r>
      <w:r w:rsidR="00D07D71" w:rsidRPr="00D278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07D71" w:rsidRDefault="00D07D71" w:rsidP="00D07D71">
      <w:pPr>
        <w:pStyle w:val="ConsPlusNonforma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теплоснабжения </w:t>
      </w:r>
      <w:r w:rsidR="00F87975">
        <w:rPr>
          <w:rFonts w:ascii="Times New Roman" w:hAnsi="Times New Roman"/>
          <w:sz w:val="24"/>
          <w:szCs w:val="24"/>
        </w:rPr>
        <w:t>_____________________</w:t>
      </w:r>
      <w:r w:rsidR="000A1280">
        <w:rPr>
          <w:rFonts w:ascii="Times New Roman" w:hAnsi="Times New Roman"/>
          <w:sz w:val="24"/>
          <w:szCs w:val="24"/>
        </w:rPr>
        <w:t>__________________________</w:t>
      </w:r>
      <w:r w:rsidR="00F87975">
        <w:rPr>
          <w:rFonts w:ascii="Times New Roman" w:hAnsi="Times New Roman"/>
          <w:sz w:val="24"/>
          <w:szCs w:val="24"/>
        </w:rPr>
        <w:t>_</w:t>
      </w:r>
    </w:p>
    <w:p w:rsidR="00D07D71" w:rsidRPr="00567000" w:rsidRDefault="00D07D71" w:rsidP="00D07D71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Точка подключения</w:t>
      </w:r>
      <w:r w:rsidR="00567000">
        <w:rPr>
          <w:rFonts w:ascii="Times New Roman" w:hAnsi="Times New Roman"/>
          <w:sz w:val="24"/>
          <w:szCs w:val="24"/>
        </w:rPr>
        <w:t>:</w:t>
      </w:r>
      <w:r w:rsidR="00F87975" w:rsidRPr="00F87975">
        <w:rPr>
          <w:rFonts w:ascii="Times New Roman" w:hAnsi="Times New Roman"/>
          <w:sz w:val="24"/>
          <w:szCs w:val="24"/>
        </w:rPr>
        <w:t xml:space="preserve"> </w:t>
      </w:r>
      <w:r w:rsidR="00F87975">
        <w:rPr>
          <w:rFonts w:ascii="Times New Roman" w:hAnsi="Times New Roman"/>
          <w:sz w:val="24"/>
          <w:szCs w:val="24"/>
        </w:rPr>
        <w:t>_____________________</w:t>
      </w:r>
      <w:r w:rsidR="000A1280">
        <w:rPr>
          <w:rFonts w:ascii="Times New Roman" w:hAnsi="Times New Roman"/>
          <w:sz w:val="24"/>
          <w:szCs w:val="24"/>
        </w:rPr>
        <w:t>_________________________________</w:t>
      </w:r>
    </w:p>
    <w:p w:rsidR="00D07D71" w:rsidRPr="00503761" w:rsidRDefault="00D07D71" w:rsidP="00985EA3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03761">
        <w:rPr>
          <w:rFonts w:ascii="Times New Roman" w:hAnsi="Times New Roman"/>
          <w:sz w:val="24"/>
          <w:szCs w:val="24"/>
        </w:rPr>
        <w:t>Рабочее давление сетевой воды в точке подключения</w:t>
      </w:r>
      <w:r w:rsidR="00985EA3">
        <w:rPr>
          <w:rFonts w:ascii="Times New Roman" w:hAnsi="Times New Roman"/>
          <w:sz w:val="24"/>
          <w:szCs w:val="24"/>
        </w:rPr>
        <w:t>___________________________</w:t>
      </w:r>
      <w:r w:rsidRPr="00503761">
        <w:rPr>
          <w:rFonts w:ascii="Times New Roman" w:hAnsi="Times New Roman"/>
          <w:sz w:val="24"/>
          <w:szCs w:val="24"/>
        </w:rPr>
        <w:tab/>
      </w:r>
      <w:r w:rsidRPr="00503761">
        <w:rPr>
          <w:rFonts w:ascii="Times New Roman" w:hAnsi="Times New Roman"/>
          <w:sz w:val="24"/>
          <w:szCs w:val="24"/>
        </w:rPr>
        <w:tab/>
      </w:r>
      <w:r w:rsidRPr="00503761">
        <w:rPr>
          <w:rFonts w:ascii="Times New Roman" w:hAnsi="Times New Roman"/>
          <w:sz w:val="24"/>
          <w:szCs w:val="24"/>
        </w:rPr>
        <w:tab/>
      </w:r>
    </w:p>
    <w:p w:rsidR="00D07D71" w:rsidRDefault="00D07D71" w:rsidP="00D07D71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Расчетная температура теплоносителя на источнике теплоснабжения</w:t>
      </w:r>
      <w:r w:rsidR="00985EA3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07D71" w:rsidRPr="00266ABF" w:rsidRDefault="00D07D71" w:rsidP="00D07D71">
      <w:pPr>
        <w:pStyle w:val="ConsPlusNonforma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ABF">
        <w:rPr>
          <w:rFonts w:ascii="Times New Roman" w:hAnsi="Times New Roman" w:cs="Times New Roman"/>
          <w:sz w:val="24"/>
          <w:szCs w:val="24"/>
        </w:rPr>
        <w:t xml:space="preserve">Максимальная тепловая нагрузка – </w:t>
      </w:r>
      <w:r w:rsidRPr="00266ABF">
        <w:rPr>
          <w:rFonts w:ascii="Times New Roman" w:hAnsi="Times New Roman" w:cs="Times New Roman"/>
          <w:sz w:val="24"/>
          <w:szCs w:val="24"/>
        </w:rPr>
        <w:tab/>
      </w:r>
      <w:r w:rsidRPr="00266ABF">
        <w:rPr>
          <w:rFonts w:ascii="Times New Roman" w:hAnsi="Times New Roman" w:cs="Times New Roman"/>
          <w:sz w:val="24"/>
          <w:szCs w:val="24"/>
        </w:rPr>
        <w:tab/>
      </w:r>
      <w:r w:rsidRPr="00266ABF">
        <w:rPr>
          <w:rFonts w:ascii="Times New Roman" w:hAnsi="Times New Roman" w:cs="Times New Roman"/>
          <w:sz w:val="24"/>
          <w:szCs w:val="24"/>
        </w:rPr>
        <w:tab/>
      </w:r>
      <w:r w:rsidR="00B93A26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66AB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93A26">
        <w:rPr>
          <w:rFonts w:ascii="Times New Roman" w:hAnsi="Times New Roman" w:cs="Times New Roman"/>
          <w:sz w:val="24"/>
          <w:szCs w:val="24"/>
          <w:u w:val="single"/>
        </w:rPr>
        <w:t>0000</w:t>
      </w:r>
      <w:r w:rsidR="000636F8" w:rsidRPr="00266AB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66ABF">
        <w:rPr>
          <w:rFonts w:ascii="Times New Roman" w:hAnsi="Times New Roman" w:cs="Times New Roman"/>
          <w:sz w:val="24"/>
          <w:szCs w:val="24"/>
          <w:u w:val="single"/>
        </w:rPr>
        <w:t>0 Гкал/</w:t>
      </w:r>
      <w:proofErr w:type="gramStart"/>
      <w:r w:rsidRPr="00266ABF">
        <w:rPr>
          <w:rFonts w:ascii="Times New Roman" w:hAnsi="Times New Roman" w:cs="Times New Roman"/>
          <w:sz w:val="24"/>
          <w:szCs w:val="24"/>
          <w:u w:val="single"/>
        </w:rPr>
        <w:t>ч</w:t>
      </w:r>
      <w:proofErr w:type="gramEnd"/>
      <w:r w:rsidRPr="00266AB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07D71" w:rsidRPr="00266ABF" w:rsidRDefault="00D07D71" w:rsidP="00D07D71">
      <w:pPr>
        <w:pStyle w:val="Standard"/>
        <w:ind w:left="360" w:firstLine="348"/>
        <w:jc w:val="both"/>
      </w:pPr>
      <w:r w:rsidRPr="00266ABF">
        <w:t xml:space="preserve">в </w:t>
      </w:r>
      <w:proofErr w:type="spellStart"/>
      <w:r w:rsidRPr="00266ABF">
        <w:t>том</w:t>
      </w:r>
      <w:proofErr w:type="spellEnd"/>
      <w:r w:rsidRPr="00266ABF">
        <w:t xml:space="preserve"> </w:t>
      </w:r>
      <w:proofErr w:type="spellStart"/>
      <w:r w:rsidRPr="00266ABF">
        <w:t>числе</w:t>
      </w:r>
      <w:proofErr w:type="spellEnd"/>
      <w:r w:rsidRPr="00266ABF">
        <w:tab/>
      </w:r>
      <w:r w:rsidRPr="00266ABF">
        <w:tab/>
      </w:r>
      <w:proofErr w:type="spellStart"/>
      <w:r w:rsidRPr="00266ABF">
        <w:t>отопление</w:t>
      </w:r>
      <w:proofErr w:type="spellEnd"/>
      <w:r w:rsidRPr="00266ABF">
        <w:t xml:space="preserve"> -</w:t>
      </w:r>
      <w:r w:rsidRPr="00266ABF">
        <w:tab/>
      </w:r>
      <w:r w:rsidRPr="00266ABF">
        <w:rPr>
          <w:lang w:val="ru-RU"/>
        </w:rPr>
        <w:tab/>
      </w:r>
      <w:r w:rsidRPr="00266ABF">
        <w:rPr>
          <w:lang w:val="ru-RU"/>
        </w:rPr>
        <w:tab/>
      </w:r>
      <w:r w:rsidRPr="00266ABF">
        <w:rPr>
          <w:lang w:val="ru-RU"/>
        </w:rPr>
        <w:tab/>
      </w:r>
      <w:r w:rsidR="00B93A26">
        <w:rPr>
          <w:lang w:val="ru-RU"/>
        </w:rPr>
        <w:t>0</w:t>
      </w:r>
      <w:r w:rsidRPr="00266ABF">
        <w:rPr>
          <w:lang w:val="ru-RU"/>
        </w:rPr>
        <w:t>,</w:t>
      </w:r>
      <w:r w:rsidR="00B93A26">
        <w:rPr>
          <w:lang w:val="ru-RU"/>
        </w:rPr>
        <w:t>000</w:t>
      </w:r>
      <w:r w:rsidR="00266ABF" w:rsidRPr="00266ABF">
        <w:rPr>
          <w:lang w:val="ru-RU"/>
        </w:rPr>
        <w:t>0</w:t>
      </w:r>
      <w:r w:rsidRPr="00266ABF">
        <w:rPr>
          <w:lang w:val="ru-RU"/>
        </w:rPr>
        <w:t>00</w:t>
      </w:r>
      <w:r w:rsidRPr="00266ABF">
        <w:t xml:space="preserve"> </w:t>
      </w:r>
      <w:r w:rsidRPr="00266ABF">
        <w:rPr>
          <w:lang w:val="ru-RU"/>
        </w:rPr>
        <w:t>Гкал/ч</w:t>
      </w:r>
      <w:r w:rsidRPr="00266ABF">
        <w:t>;</w:t>
      </w:r>
    </w:p>
    <w:p w:rsidR="00D07D71" w:rsidRPr="00266ABF" w:rsidRDefault="00D07D71" w:rsidP="00D07D71">
      <w:pPr>
        <w:pStyle w:val="Standard"/>
        <w:ind w:left="360"/>
        <w:jc w:val="both"/>
      </w:pPr>
      <w:r w:rsidRPr="00266ABF">
        <w:tab/>
      </w:r>
      <w:r w:rsidRPr="00266ABF">
        <w:tab/>
      </w:r>
      <w:r w:rsidRPr="00266ABF">
        <w:tab/>
      </w:r>
      <w:r w:rsidRPr="00266ABF">
        <w:rPr>
          <w:lang w:val="ru-RU"/>
        </w:rPr>
        <w:tab/>
      </w:r>
      <w:proofErr w:type="spellStart"/>
      <w:r w:rsidRPr="00266ABF">
        <w:t>вентиляция</w:t>
      </w:r>
      <w:proofErr w:type="spellEnd"/>
      <w:r w:rsidRPr="00266ABF">
        <w:t xml:space="preserve"> -</w:t>
      </w:r>
      <w:r w:rsidRPr="00266ABF">
        <w:tab/>
      </w:r>
      <w:r w:rsidRPr="00266ABF">
        <w:rPr>
          <w:lang w:val="ru-RU"/>
        </w:rPr>
        <w:tab/>
      </w:r>
      <w:r w:rsidRPr="00266ABF">
        <w:rPr>
          <w:lang w:val="ru-RU"/>
        </w:rPr>
        <w:tab/>
      </w:r>
      <w:r w:rsidRPr="00266ABF">
        <w:rPr>
          <w:lang w:val="ru-RU"/>
        </w:rPr>
        <w:tab/>
        <w:t>0,000</w:t>
      </w:r>
      <w:r w:rsidRPr="00266ABF">
        <w:t>00</w:t>
      </w:r>
      <w:r w:rsidRPr="00266ABF">
        <w:rPr>
          <w:lang w:val="ru-RU"/>
        </w:rPr>
        <w:t>0</w:t>
      </w:r>
      <w:r w:rsidRPr="00266ABF">
        <w:t xml:space="preserve"> </w:t>
      </w:r>
      <w:r w:rsidRPr="00266ABF">
        <w:rPr>
          <w:lang w:val="ru-RU"/>
        </w:rPr>
        <w:t>Гкал/ч</w:t>
      </w:r>
      <w:r w:rsidRPr="00266ABF">
        <w:t>;</w:t>
      </w:r>
    </w:p>
    <w:p w:rsidR="00D07D71" w:rsidRPr="00266ABF" w:rsidRDefault="00D07D71" w:rsidP="00D07D71">
      <w:pPr>
        <w:pStyle w:val="Standard"/>
        <w:ind w:left="360"/>
        <w:jc w:val="both"/>
      </w:pPr>
      <w:r w:rsidRPr="00266ABF">
        <w:t xml:space="preserve"> </w:t>
      </w:r>
      <w:r w:rsidRPr="00266ABF">
        <w:rPr>
          <w:lang w:val="ru-RU"/>
        </w:rPr>
        <w:tab/>
      </w:r>
      <w:r w:rsidRPr="00266ABF">
        <w:rPr>
          <w:lang w:val="ru-RU"/>
        </w:rPr>
        <w:tab/>
      </w:r>
      <w:r w:rsidRPr="00266ABF">
        <w:rPr>
          <w:lang w:val="ru-RU"/>
        </w:rPr>
        <w:tab/>
      </w:r>
      <w:r w:rsidRPr="00266ABF">
        <w:rPr>
          <w:lang w:val="ru-RU"/>
        </w:rPr>
        <w:tab/>
      </w:r>
      <w:proofErr w:type="spellStart"/>
      <w:r w:rsidRPr="00266ABF">
        <w:t>горячее</w:t>
      </w:r>
      <w:proofErr w:type="spellEnd"/>
      <w:r w:rsidRPr="00266ABF">
        <w:t xml:space="preserve"> </w:t>
      </w:r>
      <w:proofErr w:type="spellStart"/>
      <w:r w:rsidRPr="00266ABF">
        <w:t>водоснабжение</w:t>
      </w:r>
      <w:proofErr w:type="spellEnd"/>
      <w:r w:rsidRPr="00266ABF">
        <w:rPr>
          <w:lang w:val="ru-RU"/>
        </w:rPr>
        <w:t xml:space="preserve"> (макс</w:t>
      </w:r>
      <w:r w:rsidR="00985EA3">
        <w:rPr>
          <w:lang w:val="ru-RU"/>
        </w:rPr>
        <w:t>/ср)</w:t>
      </w:r>
      <w:r w:rsidRPr="00266ABF">
        <w:t xml:space="preserve"> -</w:t>
      </w:r>
      <w:r w:rsidRPr="00266ABF">
        <w:tab/>
      </w:r>
      <w:r w:rsidRPr="00266ABF">
        <w:rPr>
          <w:lang w:val="ru-RU"/>
        </w:rPr>
        <w:t>0,</w:t>
      </w:r>
      <w:r w:rsidR="00B93A26">
        <w:rPr>
          <w:lang w:val="ru-RU"/>
        </w:rPr>
        <w:t>0000</w:t>
      </w:r>
      <w:r w:rsidRPr="00266ABF">
        <w:rPr>
          <w:lang w:val="ru-RU"/>
        </w:rPr>
        <w:t>00</w:t>
      </w:r>
      <w:r w:rsidRPr="00266ABF">
        <w:t xml:space="preserve"> </w:t>
      </w:r>
      <w:r w:rsidRPr="00266ABF">
        <w:rPr>
          <w:lang w:val="ru-RU"/>
        </w:rPr>
        <w:t>Гкал/ч</w:t>
      </w:r>
      <w:r w:rsidRPr="00266ABF">
        <w:t>.</w:t>
      </w:r>
    </w:p>
    <w:p w:rsidR="00D07D71" w:rsidRDefault="00D07D71" w:rsidP="00D07D71">
      <w:pPr>
        <w:pStyle w:val="ConsPlusNonforma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требования к объектам капитального строительства заявителя, в том числе к инженерному оборудованию и сетям инженерно-технического обеспечения (теплоснабжения), а также к выполняемым заявителем мероприятиям для осуществления подключения: </w:t>
      </w:r>
      <w:r>
        <w:rPr>
          <w:rFonts w:ascii="Times New Roman" w:hAnsi="Times New Roman" w:cs="Times New Roman"/>
          <w:sz w:val="24"/>
          <w:szCs w:val="24"/>
          <w:u w:val="single"/>
        </w:rPr>
        <w:t>в соответствии с СП 124.13330.2012 «Тепловые сети», СП 60.13330.2012 «Отопление, вентиляция и кондиционирование», СП 41-105-95 «Проектирование ИТП».</w:t>
      </w:r>
    </w:p>
    <w:p w:rsidR="00D07D71" w:rsidRDefault="00D07D71" w:rsidP="00D07D71">
      <w:pPr>
        <w:pStyle w:val="af0"/>
        <w:numPr>
          <w:ilvl w:val="0"/>
          <w:numId w:val="5"/>
        </w:numPr>
        <w:spacing w:after="160" w:line="252" w:lineRule="auto"/>
        <w:contextualSpacing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теплоснабжения абонента</w:t>
      </w:r>
      <w:r w:rsidR="00985EA3">
        <w:rPr>
          <w:rFonts w:ascii="Times New Roman" w:hAnsi="Times New Roman"/>
          <w:sz w:val="24"/>
          <w:szCs w:val="24"/>
        </w:rPr>
        <w:t>_______________</w:t>
      </w:r>
      <w:r w:rsidR="000A1280">
        <w:rPr>
          <w:rFonts w:ascii="Times New Roman" w:hAnsi="Times New Roman"/>
          <w:sz w:val="24"/>
          <w:szCs w:val="24"/>
        </w:rPr>
        <w:t>______________________________</w:t>
      </w:r>
      <w:r w:rsidR="00985EA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07D71" w:rsidRDefault="00D07D71" w:rsidP="00D07D71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Схемы присоединения</w:t>
      </w:r>
      <w:r w:rsidR="00985EA3">
        <w:rPr>
          <w:rFonts w:ascii="Times New Roman" w:hAnsi="Times New Roman"/>
          <w:sz w:val="24"/>
          <w:szCs w:val="24"/>
        </w:rPr>
        <w:t xml:space="preserve"> систем теплоснабжения абонента____________________________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7D71" w:rsidRDefault="00985EA3" w:rsidP="00D07D71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Требование к </w:t>
      </w:r>
      <w:r w:rsidR="00D07D71"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z w:val="24"/>
          <w:szCs w:val="24"/>
        </w:rPr>
        <w:t>му</w:t>
      </w:r>
      <w:r w:rsidR="00D07D71">
        <w:rPr>
          <w:rFonts w:ascii="Times New Roman" w:hAnsi="Times New Roman"/>
          <w:sz w:val="24"/>
          <w:szCs w:val="24"/>
        </w:rPr>
        <w:t xml:space="preserve"> теплово</w:t>
      </w:r>
      <w:r>
        <w:rPr>
          <w:rFonts w:ascii="Times New Roman" w:hAnsi="Times New Roman"/>
          <w:sz w:val="24"/>
          <w:szCs w:val="24"/>
        </w:rPr>
        <w:t>му</w:t>
      </w:r>
      <w:r w:rsidR="00D07D71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у</w:t>
      </w:r>
      <w:r w:rsidR="00D07D71">
        <w:rPr>
          <w:rFonts w:ascii="Times New Roman" w:hAnsi="Times New Roman"/>
          <w:sz w:val="24"/>
          <w:szCs w:val="24"/>
        </w:rPr>
        <w:t xml:space="preserve"> (ИТП). 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0A1280">
        <w:rPr>
          <w:rFonts w:ascii="Times New Roman" w:hAnsi="Times New Roman"/>
          <w:sz w:val="24"/>
          <w:szCs w:val="24"/>
        </w:rPr>
        <w:t>_</w:t>
      </w:r>
    </w:p>
    <w:p w:rsidR="000A1280" w:rsidRDefault="000A1280" w:rsidP="000A1280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06291" w:rsidRDefault="00D07D71" w:rsidP="00D07D71">
      <w:pPr>
        <w:pStyle w:val="a8"/>
        <w:numPr>
          <w:ilvl w:val="0"/>
          <w:numId w:val="5"/>
        </w:numPr>
        <w:suppressAutoHyphens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06291">
        <w:rPr>
          <w:rFonts w:ascii="Times New Roman" w:hAnsi="Times New Roman"/>
          <w:sz w:val="24"/>
          <w:szCs w:val="24"/>
        </w:rPr>
        <w:t>Требования к установке прибора учета тепловой энергии и теплоносителя: с учетом требований СП 60.13330.2012 «Отопление, вентиляция и кондиционирование»; Постановлений Правительства РФ: № 261-ФЗ от 23.11.2009г.; № 1034 от 18.11.2013г.;№ 776 -ФЗ от 04.09.2013г; Приказа Минстроя России №99/</w:t>
      </w:r>
      <w:proofErr w:type="spellStart"/>
      <w:proofErr w:type="gramStart"/>
      <w:r w:rsidRPr="00306291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306291">
        <w:rPr>
          <w:rFonts w:ascii="Times New Roman" w:hAnsi="Times New Roman"/>
          <w:sz w:val="24"/>
          <w:szCs w:val="24"/>
        </w:rPr>
        <w:t xml:space="preserve"> от 17.03.2014г.</w:t>
      </w:r>
    </w:p>
    <w:p w:rsidR="000A1280" w:rsidRDefault="000A1280" w:rsidP="000A1280">
      <w:pPr>
        <w:pStyle w:val="a8"/>
        <w:suppressAutoHyphens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D07D71" w:rsidRPr="00306291" w:rsidRDefault="00D07D71" w:rsidP="00D07D71">
      <w:pPr>
        <w:pStyle w:val="a8"/>
        <w:numPr>
          <w:ilvl w:val="0"/>
          <w:numId w:val="5"/>
        </w:numPr>
        <w:suppressAutoHyphens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06291">
        <w:rPr>
          <w:rFonts w:ascii="Times New Roman" w:hAnsi="Times New Roman"/>
          <w:sz w:val="24"/>
          <w:szCs w:val="24"/>
        </w:rPr>
        <w:t>Суммарные допустимые потери в узле учета по подающим и обратным трубопроводам</w:t>
      </w:r>
      <w:r w:rsidR="00306291" w:rsidRPr="00306291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306291">
        <w:rPr>
          <w:rFonts w:ascii="Times New Roman" w:hAnsi="Times New Roman"/>
          <w:sz w:val="24"/>
          <w:szCs w:val="24"/>
        </w:rPr>
        <w:t xml:space="preserve"> </w:t>
      </w:r>
    </w:p>
    <w:p w:rsidR="00D07D71" w:rsidRDefault="00D07D71" w:rsidP="00D07D71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Граница раздела балансовой принадлежности тепловых сетей и эксплуатационной ответственности теплоснабжающей организации и заявителя </w:t>
      </w:r>
      <w:r w:rsidR="00F87975">
        <w:rPr>
          <w:rFonts w:ascii="Times New Roman" w:hAnsi="Times New Roman"/>
          <w:sz w:val="24"/>
          <w:szCs w:val="24"/>
        </w:rPr>
        <w:t>_____________________</w:t>
      </w:r>
    </w:p>
    <w:p w:rsidR="00306291" w:rsidRDefault="00306291" w:rsidP="0030629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07D71" w:rsidRDefault="00D07D71" w:rsidP="00D07D71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Перечень мероприятий (в том числе технических) по подключению (технологическому присоединению) объекта к централизованной системе теплоснабжения:</w:t>
      </w:r>
    </w:p>
    <w:p w:rsidR="00306291" w:rsidRDefault="00306291" w:rsidP="00306291">
      <w:pPr>
        <w:pStyle w:val="a8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5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1"/>
        <w:gridCol w:w="2270"/>
        <w:gridCol w:w="6526"/>
        <w:gridCol w:w="1083"/>
      </w:tblGrid>
      <w:tr w:rsidR="00D07D71" w:rsidTr="00D07D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71" w:rsidRDefault="00D07D71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71" w:rsidRDefault="00D07D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Наименование мероприятия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71" w:rsidRDefault="00D07D71">
            <w:pPr>
              <w:pStyle w:val="ConsPlusNormal"/>
              <w:spacing w:line="276" w:lineRule="auto"/>
              <w:ind w:firstLine="2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выполняемых мероприятий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71" w:rsidRDefault="00D07D71">
            <w:pPr>
              <w:pStyle w:val="ConsPlusNormal"/>
              <w:spacing w:line="276" w:lineRule="auto"/>
              <w:ind w:hanging="1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выполнения</w:t>
            </w:r>
          </w:p>
        </w:tc>
      </w:tr>
      <w:tr w:rsidR="00D07D71" w:rsidTr="00D07D71">
        <w:trPr>
          <w:trHeight w:val="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71" w:rsidRDefault="00D07D71">
            <w:pPr>
              <w:pStyle w:val="ConsPlusNormal"/>
              <w:spacing w:line="276" w:lineRule="auto"/>
              <w:ind w:left="-771" w:firstLine="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71" w:rsidRDefault="00D07D71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выполняемые теплоснабжающей организацией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71" w:rsidRDefault="00D07D7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Default="00D07D7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07D71" w:rsidTr="00306291">
        <w:trPr>
          <w:trHeight w:val="3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71" w:rsidRDefault="00D07D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71" w:rsidRDefault="00D07D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выполняемые Заявителем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Default="00D07D7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Default="00D07D71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4725FA" w:rsidRDefault="004725FA" w:rsidP="001600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75" w:rsidRDefault="00E52F75" w:rsidP="00E52F7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2F75" w:rsidRDefault="00E52F75" w:rsidP="00E52F7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52F75" w:rsidTr="00E52F75">
        <w:tc>
          <w:tcPr>
            <w:tcW w:w="5210" w:type="dxa"/>
          </w:tcPr>
          <w:p w:rsidR="00E52F75" w:rsidRPr="00DE20C9" w:rsidRDefault="00E5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E52F75" w:rsidRDefault="00E52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«Вт сети»</w:t>
            </w:r>
          </w:p>
          <w:p w:rsidR="00DE20C9" w:rsidRPr="00DE20C9" w:rsidRDefault="00DE20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20C9" w:rsidRPr="00DE20C9" w:rsidRDefault="00C634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</w:t>
            </w:r>
            <w:r w:rsidR="00DA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</w:p>
          <w:p w:rsidR="00E52F75" w:rsidRDefault="00E52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F75" w:rsidRDefault="00E52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="00A4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B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B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Столярчук</w:t>
            </w:r>
            <w:proofErr w:type="spellEnd"/>
          </w:p>
          <w:p w:rsidR="00E52F75" w:rsidRDefault="00E5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«____»___________20__ г.</w:t>
            </w:r>
          </w:p>
          <w:p w:rsidR="00E52F75" w:rsidRDefault="00E52F75">
            <w:pPr>
              <w:pStyle w:val="a8"/>
              <w:rPr>
                <w:lang w:eastAsia="en-US"/>
              </w:rPr>
            </w:pPr>
          </w:p>
        </w:tc>
        <w:tc>
          <w:tcPr>
            <w:tcW w:w="5210" w:type="dxa"/>
          </w:tcPr>
          <w:p w:rsidR="00E52F75" w:rsidRPr="00DE20C9" w:rsidRDefault="00B93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  <w:r w:rsidR="00E52F75" w:rsidRPr="00DE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45E40" w:rsidRDefault="00C45E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3A26" w:rsidRDefault="00B93A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75" w:rsidRDefault="00F879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0C9" w:rsidRDefault="00DE20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F75" w:rsidRDefault="00E52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r w:rsidR="00F8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E52F75" w:rsidRDefault="00E5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«____»___________20__ г.</w:t>
            </w:r>
          </w:p>
          <w:p w:rsidR="00E52F75" w:rsidRDefault="00E52F75">
            <w:pPr>
              <w:pStyle w:val="a8"/>
              <w:rPr>
                <w:lang w:eastAsia="en-US"/>
              </w:rPr>
            </w:pPr>
          </w:p>
        </w:tc>
      </w:tr>
    </w:tbl>
    <w:p w:rsidR="00143939" w:rsidRDefault="00143939" w:rsidP="001439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65B" w:rsidRPr="00281548" w:rsidRDefault="008F165B" w:rsidP="00A132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548" w:rsidRPr="00281548" w:rsidRDefault="00281548" w:rsidP="00281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1548" w:rsidRPr="00281548" w:rsidRDefault="00281548" w:rsidP="002815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21C4" w:rsidRPr="00281548" w:rsidRDefault="00BC444A" w:rsidP="001F55CC">
      <w:pPr>
        <w:ind w:left="77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1397A"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 w:rsidR="001F55CC">
        <w:rPr>
          <w:rFonts w:ascii="Times New Roman" w:hAnsi="Times New Roman" w:cs="Times New Roman"/>
          <w:sz w:val="24"/>
          <w:szCs w:val="24"/>
        </w:rPr>
        <w:t xml:space="preserve"> </w:t>
      </w:r>
      <w:r w:rsidR="000021C4">
        <w:rPr>
          <w:rFonts w:ascii="Times New Roman" w:hAnsi="Times New Roman" w:cs="Times New Roman"/>
          <w:sz w:val="24"/>
          <w:szCs w:val="24"/>
        </w:rPr>
        <w:t>2</w:t>
      </w:r>
    </w:p>
    <w:p w:rsidR="00B93A26" w:rsidRDefault="00B93A26" w:rsidP="00B93A26">
      <w:pPr>
        <w:pStyle w:val="ConsPlusNormal"/>
        <w:ind w:left="4248" w:firstLine="14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 ТПр-00____/2021 от «__»  _____ 2021</w:t>
      </w:r>
    </w:p>
    <w:p w:rsidR="00B93A26" w:rsidRDefault="00B93A26" w:rsidP="00B93A26">
      <w:pPr>
        <w:pStyle w:val="ConsPlu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B93A26" w:rsidRDefault="00B93A26" w:rsidP="00B93A26">
      <w:pPr>
        <w:pStyle w:val="ConsPlu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централизованной системе теплоснабжения</w:t>
      </w:r>
    </w:p>
    <w:p w:rsidR="00A13217" w:rsidRDefault="00A13217" w:rsidP="00A13217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A13217" w:rsidRPr="00A13217" w:rsidRDefault="00A13217" w:rsidP="00837DEB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A13217">
        <w:rPr>
          <w:rFonts w:ascii="Times New Roman" w:hAnsi="Times New Roman" w:cs="Times New Roman"/>
          <w:b/>
          <w:spacing w:val="60"/>
          <w:sz w:val="24"/>
          <w:szCs w:val="24"/>
        </w:rPr>
        <w:t>АКТ</w:t>
      </w:r>
    </w:p>
    <w:p w:rsidR="00A13217" w:rsidRDefault="00A13217" w:rsidP="00837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217">
        <w:rPr>
          <w:rFonts w:ascii="Times New Roman" w:hAnsi="Times New Roman" w:cs="Times New Roman"/>
          <w:b/>
          <w:sz w:val="24"/>
          <w:szCs w:val="24"/>
        </w:rPr>
        <w:t xml:space="preserve">о готовности </w:t>
      </w:r>
      <w:r w:rsidR="00C06F9F">
        <w:rPr>
          <w:rFonts w:ascii="Times New Roman" w:hAnsi="Times New Roman" w:cs="Times New Roman"/>
          <w:b/>
          <w:sz w:val="24"/>
          <w:szCs w:val="24"/>
        </w:rPr>
        <w:t>тепловых</w:t>
      </w:r>
      <w:r w:rsidRPr="00A13217">
        <w:rPr>
          <w:rFonts w:ascii="Times New Roman" w:hAnsi="Times New Roman" w:cs="Times New Roman"/>
          <w:b/>
          <w:sz w:val="24"/>
          <w:szCs w:val="24"/>
        </w:rPr>
        <w:t xml:space="preserve"> сетей</w:t>
      </w:r>
      <w:r w:rsidRPr="00A13217">
        <w:rPr>
          <w:rFonts w:ascii="Times New Roman" w:hAnsi="Times New Roman" w:cs="Times New Roman"/>
          <w:b/>
          <w:sz w:val="24"/>
          <w:szCs w:val="24"/>
        </w:rPr>
        <w:br/>
        <w:t>и оборудования подключаемого объекта к подаче тепловой</w:t>
      </w:r>
      <w:r w:rsidRPr="00A13217">
        <w:rPr>
          <w:rFonts w:ascii="Times New Roman" w:hAnsi="Times New Roman" w:cs="Times New Roman"/>
          <w:b/>
          <w:sz w:val="24"/>
          <w:szCs w:val="24"/>
        </w:rPr>
        <w:br/>
        <w:t>энергии и теплоносителя</w:t>
      </w:r>
    </w:p>
    <w:p w:rsidR="007B6234" w:rsidRPr="00A13217" w:rsidRDefault="007B6234" w:rsidP="00837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(ОБРАЗЕЦ)</w:t>
      </w: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ab/>
        <w:t>,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A13217" w:rsidRPr="00A13217" w:rsidRDefault="00A13217" w:rsidP="00A13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3217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A13217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 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5029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ab/>
        <w:t>,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(наименование должности, ф.и.о. лица – представителя организации)</w:t>
      </w: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32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13217">
        <w:rPr>
          <w:rFonts w:ascii="Times New Roman" w:hAnsi="Times New Roman" w:cs="Times New Roman"/>
          <w:sz w:val="24"/>
          <w:szCs w:val="24"/>
        </w:rPr>
        <w:t xml:space="preserve"> на основании  </w:t>
      </w:r>
      <w:r w:rsidRPr="00A13217">
        <w:rPr>
          <w:rFonts w:ascii="Times New Roman" w:hAnsi="Times New Roman" w:cs="Times New Roman"/>
          <w:sz w:val="24"/>
          <w:szCs w:val="24"/>
        </w:rPr>
        <w:tab/>
        <w:t>,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3033" w:right="113"/>
        <w:jc w:val="center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(устава, доверенности, иных документов)</w:t>
      </w: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с одной стороны, и  </w:t>
      </w:r>
      <w:r w:rsidRPr="00A13217">
        <w:rPr>
          <w:rFonts w:ascii="Times New Roman" w:hAnsi="Times New Roman" w:cs="Times New Roman"/>
          <w:sz w:val="24"/>
          <w:szCs w:val="24"/>
        </w:rPr>
        <w:tab/>
        <w:t>,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2070" w:right="11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3217">
        <w:rPr>
          <w:rFonts w:ascii="Times New Roman" w:hAnsi="Times New Roman" w:cs="Times New Roman"/>
          <w:sz w:val="24"/>
          <w:szCs w:val="24"/>
        </w:rPr>
        <w:t>(полное наименование заявителя – юридического лица;</w:t>
      </w:r>
      <w:r w:rsidRPr="00A13217">
        <w:rPr>
          <w:rFonts w:ascii="Times New Roman" w:hAnsi="Times New Roman" w:cs="Times New Roman"/>
          <w:sz w:val="24"/>
          <w:szCs w:val="24"/>
        </w:rPr>
        <w:br/>
        <w:t>ф.и.о. заявителя – физического лица)</w:t>
      </w:r>
      <w:proofErr w:type="gramEnd"/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3217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A13217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 </w:t>
      </w:r>
      <w:r w:rsidRPr="00A13217">
        <w:rPr>
          <w:rFonts w:ascii="Times New Roman" w:hAnsi="Times New Roman" w:cs="Times New Roman"/>
          <w:sz w:val="24"/>
          <w:szCs w:val="24"/>
        </w:rPr>
        <w:tab/>
        <w:t>,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4706" w:right="113"/>
        <w:jc w:val="center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(ф.и.о. лица – представителя заявителя)</w:t>
      </w: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32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13217">
        <w:rPr>
          <w:rFonts w:ascii="Times New Roman" w:hAnsi="Times New Roman" w:cs="Times New Roman"/>
          <w:sz w:val="24"/>
          <w:szCs w:val="24"/>
        </w:rPr>
        <w:t xml:space="preserve"> на основании  </w:t>
      </w:r>
      <w:r w:rsidRPr="00A13217">
        <w:rPr>
          <w:rFonts w:ascii="Times New Roman" w:hAnsi="Times New Roman" w:cs="Times New Roman"/>
          <w:sz w:val="24"/>
          <w:szCs w:val="24"/>
        </w:rPr>
        <w:tab/>
        <w:t>,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3045" w:right="113"/>
        <w:jc w:val="center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(устава, доверенности, иных документов)</w:t>
      </w:r>
    </w:p>
    <w:p w:rsidR="00A13217" w:rsidRPr="00A13217" w:rsidRDefault="007D0488" w:rsidP="00A1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07.8pt;margin-top:14.4pt;width:309.4pt;height:76.15pt;z-index:-251657216" filled="f" stroked="f">
            <v:textbox>
              <w:txbxContent>
                <w:p w:rsidR="00985EA3" w:rsidRPr="007B6234" w:rsidRDefault="00985EA3" w:rsidP="007B6234">
                  <w:pPr>
                    <w:jc w:val="center"/>
                    <w:rPr>
                      <w:rFonts w:ascii="Times New Roman" w:hAnsi="Times New Roman" w:cs="Times New Roman"/>
                      <w:color w:val="A6A6A6" w:themeColor="background1" w:themeShade="A6"/>
                      <w:sz w:val="96"/>
                      <w:szCs w:val="96"/>
                    </w:rPr>
                  </w:pPr>
                  <w:r w:rsidRPr="007B6234">
                    <w:rPr>
                      <w:rFonts w:ascii="Times New Roman" w:hAnsi="Times New Roman" w:cs="Times New Roman"/>
                      <w:color w:val="A6A6A6" w:themeColor="background1" w:themeShade="A6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  <w:proofErr w:type="gramStart"/>
      <w:r w:rsidR="00A13217" w:rsidRPr="00A13217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дальнейшем сторонами, составили настоящий акт </w:t>
      </w:r>
      <w:r w:rsidR="00A13217" w:rsidRPr="00A13217">
        <w:rPr>
          <w:rFonts w:ascii="Times New Roman" w:hAnsi="Times New Roman" w:cs="Times New Roman"/>
          <w:sz w:val="24"/>
          <w:szCs w:val="24"/>
        </w:rPr>
        <w:br/>
        <w:t>о нижеследующем:</w:t>
      </w:r>
      <w:proofErr w:type="gramEnd"/>
    </w:p>
    <w:p w:rsidR="00A13217" w:rsidRPr="00A13217" w:rsidRDefault="00A13217" w:rsidP="00A13217">
      <w:pPr>
        <w:tabs>
          <w:tab w:val="right" w:pos="992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1. Подключаемый объект  </w:t>
      </w:r>
      <w:r w:rsidRPr="00A13217">
        <w:rPr>
          <w:rFonts w:ascii="Times New Roman" w:hAnsi="Times New Roman" w:cs="Times New Roman"/>
          <w:sz w:val="24"/>
          <w:szCs w:val="24"/>
        </w:rPr>
        <w:tab/>
        <w:t>,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3289"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расположенный  </w:t>
      </w:r>
      <w:r w:rsidRPr="00A13217">
        <w:rPr>
          <w:rFonts w:ascii="Times New Roman" w:hAnsi="Times New Roman" w:cs="Times New Roman"/>
          <w:sz w:val="24"/>
          <w:szCs w:val="24"/>
        </w:rPr>
        <w:tab/>
        <w:t>.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1758" w:right="113"/>
        <w:jc w:val="center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(указывается адрес)</w:t>
      </w:r>
    </w:p>
    <w:p w:rsidR="00A13217" w:rsidRPr="00A13217" w:rsidRDefault="00A13217" w:rsidP="00A1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2. В соответствии с заключенным сторонами договором о подключении к системе </w:t>
      </w:r>
      <w:r w:rsidRPr="00A1321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1361"/>
        <w:gridCol w:w="536"/>
        <w:gridCol w:w="454"/>
        <w:gridCol w:w="255"/>
        <w:gridCol w:w="1474"/>
        <w:gridCol w:w="397"/>
        <w:gridCol w:w="369"/>
        <w:gridCol w:w="3134"/>
      </w:tblGrid>
      <w:tr w:rsidR="00A13217" w:rsidRPr="00A13217" w:rsidTr="0051397A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теплоснабжения 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 xml:space="preserve">г. заявителем </w:t>
            </w:r>
            <w:proofErr w:type="gramStart"/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осуществлены</w:t>
            </w:r>
            <w:proofErr w:type="gramEnd"/>
          </w:p>
        </w:tc>
      </w:tr>
    </w:tbl>
    <w:p w:rsidR="00A13217" w:rsidRPr="00A13217" w:rsidRDefault="00A13217" w:rsidP="00A1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следующие мероприятия по подготовке объекта к подключению (технологическому присоединению) к системе теплоснабжения:</w:t>
      </w: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ab/>
        <w:t>.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928"/>
        <w:gridCol w:w="1899"/>
        <w:gridCol w:w="2552"/>
      </w:tblGrid>
      <w:tr w:rsidR="00A13217" w:rsidRPr="00A13217" w:rsidTr="0051397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Работы выполнены по проекту 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, разработанному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и утвержденному  </w:t>
      </w:r>
      <w:r w:rsidRPr="00A13217">
        <w:rPr>
          <w:rFonts w:ascii="Times New Roman" w:hAnsi="Times New Roman" w:cs="Times New Roman"/>
          <w:sz w:val="24"/>
          <w:szCs w:val="24"/>
        </w:rPr>
        <w:tab/>
        <w:t>.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1911"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3. Характеристика внутриплощадочных сетей:</w:t>
      </w: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теплоноситель  </w:t>
      </w: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1624"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101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580"/>
        <w:gridCol w:w="1588"/>
        <w:gridCol w:w="2608"/>
        <w:gridCol w:w="604"/>
      </w:tblGrid>
      <w:tr w:rsidR="00A13217" w:rsidRPr="00A13217" w:rsidTr="0051397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 xml:space="preserve">диаметр труб: </w:t>
            </w:r>
            <w:proofErr w:type="gramStart"/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подающей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 xml:space="preserve">мм, </w:t>
            </w:r>
            <w:proofErr w:type="gramStart"/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обратной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тип канала  </w:t>
      </w: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1230"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4725F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материалы и толщина изоляции труб: подающей,</w:t>
      </w: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обратной  </w:t>
      </w: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1060"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2268"/>
        <w:gridCol w:w="2835"/>
        <w:gridCol w:w="2410"/>
      </w:tblGrid>
      <w:tr w:rsidR="00A13217" w:rsidRPr="00A13217" w:rsidTr="0051397A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протяженность трассы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 xml:space="preserve">м, в том числе </w:t>
            </w:r>
            <w:proofErr w:type="gramStart"/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подземной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теплопровод выполнен со следующими отступлениями от рабочих чертежей:</w:t>
      </w:r>
      <w:r w:rsidRPr="00A13217">
        <w:rPr>
          <w:rFonts w:ascii="Times New Roman" w:hAnsi="Times New Roman" w:cs="Times New Roman"/>
          <w:sz w:val="24"/>
          <w:szCs w:val="24"/>
        </w:rPr>
        <w:br/>
      </w: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класс энергетической эффективности подключаемого объекта  </w:t>
      </w: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6495"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наличие резервных источников тепловой энергии  </w:t>
      </w: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5222"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наличие диспетчерской связи с теплоснабжающей организацией  </w:t>
      </w:r>
      <w:r w:rsidRPr="00A13217">
        <w:rPr>
          <w:rFonts w:ascii="Times New Roman" w:hAnsi="Times New Roman" w:cs="Times New Roman"/>
          <w:sz w:val="24"/>
          <w:szCs w:val="24"/>
        </w:rPr>
        <w:tab/>
        <w:t>.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6759"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4. Характеристика оборудования теплового пункта и систем теплопотребления:</w:t>
      </w:r>
    </w:p>
    <w:p w:rsidR="00A13217" w:rsidRPr="00A13217" w:rsidRDefault="007D0488" w:rsidP="00A132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107.8pt;margin-top:143.45pt;width:266.4pt;height:73.35pt;z-index:-251656192" filled="f" stroked="f">
            <v:textbox>
              <w:txbxContent>
                <w:p w:rsidR="00985EA3" w:rsidRPr="007B6234" w:rsidRDefault="00985EA3" w:rsidP="007B6234">
                  <w:pPr>
                    <w:jc w:val="center"/>
                    <w:rPr>
                      <w:rFonts w:ascii="Times New Roman" w:hAnsi="Times New Roman" w:cs="Times New Roman"/>
                      <w:color w:val="A6A6A6" w:themeColor="background1" w:themeShade="A6"/>
                      <w:sz w:val="96"/>
                      <w:szCs w:val="96"/>
                    </w:rPr>
                  </w:pPr>
                  <w:r w:rsidRPr="007B6234">
                    <w:rPr>
                      <w:rFonts w:ascii="Times New Roman" w:hAnsi="Times New Roman" w:cs="Times New Roman"/>
                      <w:color w:val="A6A6A6" w:themeColor="background1" w:themeShade="A6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  <w:r w:rsidR="00A13217" w:rsidRPr="00A13217">
        <w:rPr>
          <w:rFonts w:ascii="Times New Roman" w:hAnsi="Times New Roman" w:cs="Times New Roman"/>
          <w:sz w:val="24"/>
          <w:szCs w:val="24"/>
        </w:rPr>
        <w:t>вид присоединения системы подключения:</w:t>
      </w: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52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2580"/>
        <w:gridCol w:w="1106"/>
        <w:gridCol w:w="4283"/>
        <w:gridCol w:w="227"/>
      </w:tblGrid>
      <w:tr w:rsidR="00A13217" w:rsidRPr="00A13217" w:rsidTr="0051397A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элеватор 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, диаметр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13217" w:rsidRPr="00A13217" w:rsidRDefault="00A13217" w:rsidP="00A13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2155"/>
        <w:gridCol w:w="2240"/>
        <w:gridCol w:w="1871"/>
        <w:gridCol w:w="227"/>
      </w:tblGrid>
      <w:tr w:rsidR="00A13217" w:rsidRPr="00A13217" w:rsidTr="0051397A"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подогреватель отопления №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, количество секций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A13217" w:rsidRPr="00A13217" w:rsidRDefault="00A13217" w:rsidP="00A13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3"/>
        <w:gridCol w:w="2268"/>
        <w:gridCol w:w="1418"/>
        <w:gridCol w:w="4649"/>
        <w:gridCol w:w="227"/>
      </w:tblGrid>
      <w:tr w:rsidR="00A13217" w:rsidRPr="00A13217" w:rsidTr="0051397A"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длина секций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, назначение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тип (марка)  </w:t>
      </w: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1304"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диаметр напорного патрубка  </w:t>
      </w:r>
      <w:r w:rsidRPr="00A13217">
        <w:rPr>
          <w:rFonts w:ascii="Times New Roman" w:hAnsi="Times New Roman" w:cs="Times New Roman"/>
          <w:sz w:val="24"/>
          <w:szCs w:val="24"/>
        </w:rPr>
        <w:tab/>
        <w:t>,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3629"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52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2098"/>
        <w:gridCol w:w="2099"/>
        <w:gridCol w:w="2070"/>
        <w:gridCol w:w="227"/>
      </w:tblGrid>
      <w:tr w:rsidR="00A13217" w:rsidRPr="00A13217" w:rsidTr="0051397A"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мощность электродвигателя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, частота вращения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13217" w:rsidRPr="00A13217" w:rsidRDefault="00A13217" w:rsidP="00A13217">
      <w:pPr>
        <w:tabs>
          <w:tab w:val="right" w:pos="992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дроссельные (ограничительные) диафрагмы: диаметр  </w:t>
      </w:r>
      <w:r w:rsidRPr="00A13217">
        <w:rPr>
          <w:rFonts w:ascii="Times New Roman" w:hAnsi="Times New Roman" w:cs="Times New Roman"/>
          <w:sz w:val="24"/>
          <w:szCs w:val="24"/>
        </w:rPr>
        <w:tab/>
        <w:t>,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6187"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место установки  </w:t>
      </w: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1814"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тип отопительной системы  </w:t>
      </w: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3459"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количество стояков  </w:t>
      </w: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2705"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тип и поверхность нагрева отопительных приборов  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5991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схема включения системы горячего водоснабжения  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5999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ab/>
        <w:t>;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схема включения подогревателя горячего водоснабжения  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6607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3"/>
        <w:gridCol w:w="1701"/>
        <w:gridCol w:w="879"/>
        <w:gridCol w:w="3515"/>
        <w:gridCol w:w="227"/>
      </w:tblGrid>
      <w:tr w:rsidR="00A13217" w:rsidRPr="00A13217" w:rsidTr="0051397A"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количество секций I ступени: 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, длина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13217" w:rsidRPr="00A13217" w:rsidRDefault="00A13217" w:rsidP="00A13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1"/>
        <w:gridCol w:w="879"/>
        <w:gridCol w:w="3430"/>
        <w:gridCol w:w="227"/>
      </w:tblGrid>
      <w:tr w:rsidR="00A13217" w:rsidRPr="00A13217" w:rsidTr="0051397A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количество секций II ступени: 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, длина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13217" w:rsidRPr="00A13217" w:rsidRDefault="00A13217" w:rsidP="00A13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1418"/>
        <w:gridCol w:w="3232"/>
        <w:gridCol w:w="1871"/>
        <w:gridCol w:w="227"/>
      </w:tblGrid>
      <w:tr w:rsidR="00A13217" w:rsidRPr="00A13217" w:rsidTr="0051397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количество калориферов: штук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, поверхность нагрева (общая)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3217" w:rsidRPr="00A13217" w:rsidRDefault="00A13217" w:rsidP="00A13217">
      <w:pPr>
        <w:spacing w:before="6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5. Контрольно-измерительные приборы и автоматика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1134"/>
        <w:gridCol w:w="1418"/>
        <w:gridCol w:w="2041"/>
      </w:tblGrid>
      <w:tr w:rsidR="00A13217" w:rsidRPr="00A13217" w:rsidTr="0051397A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A13217">
              <w:rPr>
                <w:rFonts w:ascii="Times New Roman" w:hAnsi="Times New Roman" w:cs="Times New Roman"/>
                <w:sz w:val="24"/>
                <w:szCs w:val="24"/>
              </w:rPr>
              <w:br/>
              <w:t>установки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13217" w:rsidRPr="00A13217" w:rsidTr="0051397A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217" w:rsidRPr="00A13217" w:rsidRDefault="00A13217" w:rsidP="00A13217">
      <w:pPr>
        <w:tabs>
          <w:tab w:val="right" w:pos="9923"/>
        </w:tabs>
        <w:spacing w:before="24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Место установки пломб  </w:t>
      </w:r>
      <w:r w:rsidRPr="00A13217">
        <w:rPr>
          <w:rFonts w:ascii="Times New Roman" w:hAnsi="Times New Roman" w:cs="Times New Roman"/>
          <w:sz w:val="24"/>
          <w:szCs w:val="24"/>
        </w:rPr>
        <w:tab/>
        <w:t>.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3150"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6. Проектные данные присоединяемых установок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418"/>
        <w:gridCol w:w="1494"/>
        <w:gridCol w:w="1494"/>
        <w:gridCol w:w="1495"/>
        <w:gridCol w:w="1494"/>
        <w:gridCol w:w="1495"/>
      </w:tblGrid>
      <w:tr w:rsidR="00A13217" w:rsidRPr="00A13217" w:rsidTr="0051397A">
        <w:tc>
          <w:tcPr>
            <w:tcW w:w="10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Номер здания</w:t>
            </w:r>
          </w:p>
        </w:tc>
        <w:tc>
          <w:tcPr>
            <w:tcW w:w="14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 xml:space="preserve">Кубатура здания, </w:t>
            </w:r>
            <w:r w:rsidRPr="00A13217">
              <w:rPr>
                <w:rFonts w:ascii="Times New Roman" w:hAnsi="Times New Roman" w:cs="Times New Roman"/>
                <w:sz w:val="24"/>
                <w:szCs w:val="24"/>
              </w:rPr>
              <w:br/>
              <w:t>куб. м</w:t>
            </w:r>
          </w:p>
        </w:tc>
        <w:tc>
          <w:tcPr>
            <w:tcW w:w="747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Расчетные тепловые нагрузки, Гкал/час</w:t>
            </w:r>
          </w:p>
        </w:tc>
      </w:tr>
      <w:tr w:rsidR="00A13217" w:rsidRPr="00A13217" w:rsidTr="0051397A">
        <w:tc>
          <w:tcPr>
            <w:tcW w:w="10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отопле</w:t>
            </w:r>
            <w:r w:rsidRPr="00A13217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вентиля</w:t>
            </w:r>
            <w:r w:rsidRPr="00A13217"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  <w:r w:rsidRPr="00A13217">
              <w:rPr>
                <w:rFonts w:ascii="Times New Roman" w:hAnsi="Times New Roman" w:cs="Times New Roman"/>
                <w:sz w:val="24"/>
                <w:szCs w:val="24"/>
              </w:rPr>
              <w:br/>
              <w:t>водо</w:t>
            </w:r>
            <w:r w:rsidRPr="00A13217">
              <w:rPr>
                <w:rFonts w:ascii="Times New Roman" w:hAnsi="Times New Roman" w:cs="Times New Roman"/>
                <w:sz w:val="24"/>
                <w:szCs w:val="24"/>
              </w:rPr>
              <w:softHyphen/>
              <w:t>снабжение</w:t>
            </w:r>
          </w:p>
        </w:tc>
        <w:tc>
          <w:tcPr>
            <w:tcW w:w="1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A13217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нужды</w:t>
            </w: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13217" w:rsidRPr="00A13217" w:rsidTr="0051397A">
        <w:tc>
          <w:tcPr>
            <w:tcW w:w="10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3217" w:rsidRPr="00A13217" w:rsidRDefault="00A13217" w:rsidP="00A1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217" w:rsidRPr="00A13217" w:rsidRDefault="007D0488" w:rsidP="00A13217">
      <w:pPr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left:0;text-align:left;margin-left:119.8pt;margin-top:14.85pt;width:266.4pt;height:73.35pt;z-index:-251655168;mso-position-horizontal-relative:text;mso-position-vertical-relative:text" filled="f" stroked="f">
            <v:textbox>
              <w:txbxContent>
                <w:p w:rsidR="00985EA3" w:rsidRPr="007B6234" w:rsidRDefault="00985EA3" w:rsidP="007B6234">
                  <w:pPr>
                    <w:jc w:val="center"/>
                    <w:rPr>
                      <w:rFonts w:ascii="Times New Roman" w:hAnsi="Times New Roman" w:cs="Times New Roman"/>
                      <w:color w:val="A6A6A6" w:themeColor="background1" w:themeShade="A6"/>
                      <w:sz w:val="96"/>
                      <w:szCs w:val="96"/>
                    </w:rPr>
                  </w:pPr>
                  <w:r w:rsidRPr="007B6234">
                    <w:rPr>
                      <w:rFonts w:ascii="Times New Roman" w:hAnsi="Times New Roman" w:cs="Times New Roman"/>
                      <w:color w:val="A6A6A6" w:themeColor="background1" w:themeShade="A6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  <w:r w:rsidR="00A13217" w:rsidRPr="00A13217">
        <w:rPr>
          <w:rFonts w:ascii="Times New Roman" w:hAnsi="Times New Roman" w:cs="Times New Roman"/>
          <w:sz w:val="24"/>
          <w:szCs w:val="24"/>
        </w:rPr>
        <w:t>7. Наличие документации</w:t>
      </w:r>
    </w:p>
    <w:p w:rsidR="00A13217" w:rsidRPr="00A13217" w:rsidRDefault="00A13217" w:rsidP="00A13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ab/>
        <w:t>.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keepNext/>
        <w:tabs>
          <w:tab w:val="right" w:pos="992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 xml:space="preserve">8. Прочие сведения  </w:t>
      </w:r>
      <w:r w:rsidRPr="00A13217">
        <w:rPr>
          <w:rFonts w:ascii="Times New Roman" w:hAnsi="Times New Roman" w:cs="Times New Roman"/>
          <w:sz w:val="24"/>
          <w:szCs w:val="24"/>
        </w:rPr>
        <w:tab/>
        <w:t>.</w:t>
      </w:r>
    </w:p>
    <w:p w:rsidR="00A13217" w:rsidRPr="00A13217" w:rsidRDefault="00A13217" w:rsidP="00A13217">
      <w:pPr>
        <w:pBdr>
          <w:top w:val="single" w:sz="4" w:space="1" w:color="auto"/>
        </w:pBdr>
        <w:spacing w:after="0" w:line="240" w:lineRule="auto"/>
        <w:ind w:left="2676" w:right="113"/>
        <w:rPr>
          <w:rFonts w:ascii="Times New Roman" w:hAnsi="Times New Roman" w:cs="Times New Roman"/>
          <w:sz w:val="24"/>
          <w:szCs w:val="24"/>
        </w:rPr>
      </w:pPr>
    </w:p>
    <w:p w:rsidR="00A13217" w:rsidRDefault="00A13217" w:rsidP="00A1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217">
        <w:rPr>
          <w:rFonts w:ascii="Times New Roman" w:hAnsi="Times New Roman" w:cs="Times New Roman"/>
          <w:sz w:val="24"/>
          <w:szCs w:val="24"/>
        </w:rPr>
        <w:t>9.</w:t>
      </w:r>
      <w:r w:rsidRPr="00A132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3217">
        <w:rPr>
          <w:rFonts w:ascii="Times New Roman" w:hAnsi="Times New Roman" w:cs="Times New Roman"/>
          <w:sz w:val="24"/>
          <w:szCs w:val="24"/>
        </w:rPr>
        <w:t>Настоящий акт составлен в 2 экземплярах (по одному экземпляру для каждой из сторон), имеющих одинаковую юридическую силу.</w:t>
      </w:r>
    </w:p>
    <w:p w:rsidR="00A13217" w:rsidRDefault="00A13217" w:rsidP="00A1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F43" w:rsidRDefault="00B93F43" w:rsidP="00A1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3217" w:rsidRPr="00A13217" w:rsidRDefault="00A13217" w:rsidP="00A1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A52FD" w:rsidTr="006B189C">
        <w:tc>
          <w:tcPr>
            <w:tcW w:w="5210" w:type="dxa"/>
          </w:tcPr>
          <w:p w:rsidR="00DA52FD" w:rsidRPr="00DE20C9" w:rsidRDefault="00DA52FD" w:rsidP="006B18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DA52FD" w:rsidRDefault="00DA52FD" w:rsidP="006B18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«Вт сети»</w:t>
            </w:r>
          </w:p>
          <w:p w:rsidR="00DA52FD" w:rsidRPr="00DE20C9" w:rsidRDefault="00DA52FD" w:rsidP="006B18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2FD" w:rsidRPr="00DE20C9" w:rsidRDefault="00C3642F" w:rsidP="006B18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</w:t>
            </w:r>
            <w:r w:rsidR="00DA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</w:p>
          <w:p w:rsidR="00DA52FD" w:rsidRDefault="00DA52FD" w:rsidP="006B18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2FD" w:rsidRDefault="00DA52FD" w:rsidP="006B18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r w:rsidR="00A4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3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7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A4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Столярчук</w:t>
            </w:r>
            <w:proofErr w:type="spellEnd"/>
          </w:p>
          <w:p w:rsidR="00DA52FD" w:rsidRDefault="00DA52FD" w:rsidP="006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«____»___________20__ г.</w:t>
            </w:r>
          </w:p>
          <w:p w:rsidR="00DA52FD" w:rsidRDefault="00DA52FD" w:rsidP="006B189C">
            <w:pPr>
              <w:pStyle w:val="a8"/>
              <w:rPr>
                <w:lang w:eastAsia="en-US"/>
              </w:rPr>
            </w:pPr>
          </w:p>
        </w:tc>
        <w:tc>
          <w:tcPr>
            <w:tcW w:w="5210" w:type="dxa"/>
          </w:tcPr>
          <w:p w:rsidR="00DA52FD" w:rsidRPr="00DE20C9" w:rsidRDefault="00DA52FD" w:rsidP="006B18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B93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явитель</w:t>
            </w:r>
            <w:r w:rsidRPr="00DE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A52FD" w:rsidRDefault="00DA52FD" w:rsidP="006B18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3A26" w:rsidRDefault="00B93A26" w:rsidP="006B18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5CC" w:rsidRDefault="001F55CC" w:rsidP="006B18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A82" w:rsidRDefault="00251A82" w:rsidP="006B18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2FD" w:rsidRDefault="00F87975" w:rsidP="006B18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___________________/__________________</w:t>
            </w:r>
          </w:p>
          <w:p w:rsidR="00DA52FD" w:rsidRDefault="00DA52FD" w:rsidP="006B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«____»___________20__ г.</w:t>
            </w:r>
          </w:p>
          <w:p w:rsidR="00DA52FD" w:rsidRDefault="00DA52FD" w:rsidP="006B189C">
            <w:pPr>
              <w:pStyle w:val="a8"/>
              <w:rPr>
                <w:lang w:eastAsia="en-US"/>
              </w:rPr>
            </w:pPr>
          </w:p>
        </w:tc>
      </w:tr>
    </w:tbl>
    <w:p w:rsidR="00A13217" w:rsidRDefault="00A13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3217" w:rsidRPr="00281548" w:rsidRDefault="00A13217" w:rsidP="00DE20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93A26" w:rsidRDefault="00B93A26" w:rsidP="00B93A26">
      <w:pPr>
        <w:pStyle w:val="ConsPlusNormal"/>
        <w:ind w:left="4248" w:firstLine="14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 ТПр-00____/2021 от «__»  _____ 2021</w:t>
      </w:r>
    </w:p>
    <w:p w:rsidR="00B93A26" w:rsidRDefault="00B93A26" w:rsidP="00B93A26">
      <w:pPr>
        <w:pStyle w:val="ConsPlu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B93A26" w:rsidRDefault="00B93A26" w:rsidP="00B93A26">
      <w:pPr>
        <w:pStyle w:val="ConsPlu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централизованной системе теплоснабжения</w:t>
      </w:r>
    </w:p>
    <w:p w:rsidR="00BC444A" w:rsidRPr="00B372BE" w:rsidRDefault="00BC444A" w:rsidP="00A13217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51397A" w:rsidRPr="0051397A" w:rsidRDefault="0051397A" w:rsidP="0051397A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51397A">
        <w:rPr>
          <w:rFonts w:ascii="Times New Roman" w:hAnsi="Times New Roman" w:cs="Times New Roman"/>
          <w:b/>
          <w:spacing w:val="60"/>
          <w:sz w:val="24"/>
          <w:szCs w:val="24"/>
        </w:rPr>
        <w:t>АКТ</w:t>
      </w:r>
    </w:p>
    <w:p w:rsidR="0051397A" w:rsidRDefault="0051397A" w:rsidP="00513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97A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 объекта</w:t>
      </w:r>
      <w:r w:rsidRPr="0051397A">
        <w:rPr>
          <w:rFonts w:ascii="Times New Roman" w:hAnsi="Times New Roman" w:cs="Times New Roman"/>
          <w:b/>
          <w:sz w:val="24"/>
          <w:szCs w:val="24"/>
        </w:rPr>
        <w:br/>
        <w:t>к системе теплоснабжения</w:t>
      </w:r>
    </w:p>
    <w:p w:rsidR="007B6234" w:rsidRPr="0051397A" w:rsidRDefault="007B6234" w:rsidP="00513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(ОБРАЗЕЦ)</w:t>
      </w:r>
    </w:p>
    <w:p w:rsidR="0051397A" w:rsidRPr="0051397A" w:rsidRDefault="0051397A" w:rsidP="0051397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ab/>
        <w:t>,</w:t>
      </w:r>
    </w:p>
    <w:p w:rsidR="0051397A" w:rsidRPr="0051397A" w:rsidRDefault="0051397A" w:rsidP="0051397A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1397A" w:rsidRPr="0051397A" w:rsidRDefault="0051397A" w:rsidP="0051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97A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51397A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  </w:t>
      </w:r>
    </w:p>
    <w:p w:rsidR="0051397A" w:rsidRPr="0051397A" w:rsidRDefault="0051397A" w:rsidP="0051397A">
      <w:pPr>
        <w:pBdr>
          <w:top w:val="single" w:sz="4" w:space="1" w:color="auto"/>
        </w:pBd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51397A" w:rsidRPr="0051397A" w:rsidRDefault="0051397A" w:rsidP="0051397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ab/>
        <w:t>,</w:t>
      </w:r>
    </w:p>
    <w:p w:rsidR="0051397A" w:rsidRPr="0051397A" w:rsidRDefault="0051397A" w:rsidP="0051397A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(наименование должности, ф.и.о. лица – представителя организации)</w:t>
      </w:r>
    </w:p>
    <w:p w:rsidR="0051397A" w:rsidRPr="0051397A" w:rsidRDefault="0051397A" w:rsidP="0051397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97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1397A">
        <w:rPr>
          <w:rFonts w:ascii="Times New Roman" w:hAnsi="Times New Roman" w:cs="Times New Roman"/>
          <w:sz w:val="24"/>
          <w:szCs w:val="24"/>
        </w:rPr>
        <w:t xml:space="preserve"> на основании  </w:t>
      </w:r>
      <w:r w:rsidRPr="0051397A">
        <w:rPr>
          <w:rFonts w:ascii="Times New Roman" w:hAnsi="Times New Roman" w:cs="Times New Roman"/>
          <w:sz w:val="24"/>
          <w:szCs w:val="24"/>
        </w:rPr>
        <w:tab/>
        <w:t>,</w:t>
      </w:r>
    </w:p>
    <w:p w:rsidR="0051397A" w:rsidRPr="0051397A" w:rsidRDefault="0051397A" w:rsidP="0051397A">
      <w:pPr>
        <w:pBdr>
          <w:top w:val="single" w:sz="4" w:space="1" w:color="auto"/>
        </w:pBdr>
        <w:spacing w:after="0" w:line="240" w:lineRule="auto"/>
        <w:ind w:left="3050" w:right="113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(устава, доверенности, иных документов)</w:t>
      </w:r>
    </w:p>
    <w:p w:rsidR="0051397A" w:rsidRPr="0051397A" w:rsidRDefault="0051397A" w:rsidP="0051397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 xml:space="preserve">с одной стороны, и  </w:t>
      </w:r>
      <w:r w:rsidRPr="0051397A">
        <w:rPr>
          <w:rFonts w:ascii="Times New Roman" w:hAnsi="Times New Roman" w:cs="Times New Roman"/>
          <w:sz w:val="24"/>
          <w:szCs w:val="24"/>
        </w:rPr>
        <w:tab/>
        <w:t>,</w:t>
      </w:r>
    </w:p>
    <w:p w:rsidR="0051397A" w:rsidRPr="0051397A" w:rsidRDefault="0051397A" w:rsidP="0051397A">
      <w:pPr>
        <w:pBdr>
          <w:top w:val="single" w:sz="4" w:space="1" w:color="auto"/>
        </w:pBdr>
        <w:spacing w:after="0" w:line="240" w:lineRule="auto"/>
        <w:ind w:left="2070" w:right="11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397A">
        <w:rPr>
          <w:rFonts w:ascii="Times New Roman" w:hAnsi="Times New Roman" w:cs="Times New Roman"/>
          <w:sz w:val="24"/>
          <w:szCs w:val="24"/>
        </w:rPr>
        <w:t>(полное наименование заявителя – юридического лица;</w:t>
      </w:r>
      <w:r w:rsidRPr="0051397A">
        <w:rPr>
          <w:rFonts w:ascii="Times New Roman" w:hAnsi="Times New Roman" w:cs="Times New Roman"/>
          <w:sz w:val="24"/>
          <w:szCs w:val="24"/>
        </w:rPr>
        <w:br/>
        <w:t>ф.и.о. заявителя – физического лица)</w:t>
      </w:r>
      <w:proofErr w:type="gramEnd"/>
    </w:p>
    <w:p w:rsidR="0051397A" w:rsidRPr="0051397A" w:rsidRDefault="0051397A" w:rsidP="0051397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97A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51397A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  </w:t>
      </w:r>
      <w:r w:rsidRPr="0051397A">
        <w:rPr>
          <w:rFonts w:ascii="Times New Roman" w:hAnsi="Times New Roman" w:cs="Times New Roman"/>
          <w:sz w:val="24"/>
          <w:szCs w:val="24"/>
        </w:rPr>
        <w:tab/>
        <w:t>,</w:t>
      </w:r>
    </w:p>
    <w:p w:rsidR="0051397A" w:rsidRPr="0051397A" w:rsidRDefault="0051397A" w:rsidP="0051397A">
      <w:pPr>
        <w:pBdr>
          <w:top w:val="single" w:sz="4" w:space="1" w:color="auto"/>
        </w:pBdr>
        <w:spacing w:after="0" w:line="240" w:lineRule="auto"/>
        <w:ind w:left="4723" w:right="113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(ф.и.о. лица – представителя заявителя)</w:t>
      </w:r>
    </w:p>
    <w:p w:rsidR="0051397A" w:rsidRPr="0051397A" w:rsidRDefault="0051397A" w:rsidP="0051397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97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1397A">
        <w:rPr>
          <w:rFonts w:ascii="Times New Roman" w:hAnsi="Times New Roman" w:cs="Times New Roman"/>
          <w:sz w:val="24"/>
          <w:szCs w:val="24"/>
        </w:rPr>
        <w:t xml:space="preserve"> на основании  </w:t>
      </w:r>
      <w:r w:rsidRPr="0051397A">
        <w:rPr>
          <w:rFonts w:ascii="Times New Roman" w:hAnsi="Times New Roman" w:cs="Times New Roman"/>
          <w:sz w:val="24"/>
          <w:szCs w:val="24"/>
        </w:rPr>
        <w:tab/>
        <w:t>,</w:t>
      </w:r>
    </w:p>
    <w:p w:rsidR="0051397A" w:rsidRPr="0051397A" w:rsidRDefault="0051397A" w:rsidP="0051397A">
      <w:pPr>
        <w:pBdr>
          <w:top w:val="single" w:sz="4" w:space="1" w:color="auto"/>
        </w:pBdr>
        <w:spacing w:after="0" w:line="240" w:lineRule="auto"/>
        <w:ind w:left="3050" w:right="113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(устава, доверенности, иных документов)</w:t>
      </w:r>
    </w:p>
    <w:p w:rsidR="0051397A" w:rsidRPr="0051397A" w:rsidRDefault="0051397A" w:rsidP="0051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97A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дальнейшем сторонами, составили настоящий </w:t>
      </w:r>
      <w:r w:rsidRPr="0051397A">
        <w:rPr>
          <w:rFonts w:ascii="Times New Roman" w:hAnsi="Times New Roman" w:cs="Times New Roman"/>
          <w:sz w:val="24"/>
          <w:szCs w:val="24"/>
        </w:rPr>
        <w:br/>
        <w:t>акт о нижеследующем:</w:t>
      </w:r>
      <w:proofErr w:type="gramEnd"/>
    </w:p>
    <w:p w:rsidR="0051397A" w:rsidRPr="0051397A" w:rsidRDefault="0051397A" w:rsidP="00513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1. Исполнитель выполнил мероприятия по подключению (технологическому присоединению), предусмотренные договором о подключении объекта к системе</w:t>
      </w:r>
      <w:r w:rsidRPr="0051397A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1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81"/>
        <w:gridCol w:w="397"/>
        <w:gridCol w:w="255"/>
        <w:gridCol w:w="1418"/>
        <w:gridCol w:w="369"/>
        <w:gridCol w:w="397"/>
        <w:gridCol w:w="652"/>
        <w:gridCol w:w="2296"/>
        <w:gridCol w:w="2069"/>
      </w:tblGrid>
      <w:tr w:rsidR="0051397A" w:rsidRPr="0051397A" w:rsidTr="0051397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</w:t>
            </w:r>
            <w:proofErr w:type="gramStart"/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(далее – договор),</w:t>
            </w:r>
          </w:p>
        </w:tc>
      </w:tr>
    </w:tbl>
    <w:p w:rsidR="0051397A" w:rsidRPr="0051397A" w:rsidRDefault="0051397A" w:rsidP="0051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51397A" w:rsidRPr="0051397A" w:rsidRDefault="007D0488" w:rsidP="00513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202" style="position:absolute;left:0;text-align:left;margin-left:131.8pt;margin-top:-28.3pt;width:266.4pt;height:73.35pt;z-index:-251654144" filled="f" stroked="f">
            <v:textbox>
              <w:txbxContent>
                <w:p w:rsidR="00985EA3" w:rsidRPr="007B6234" w:rsidRDefault="00985EA3" w:rsidP="007B6234">
                  <w:pPr>
                    <w:jc w:val="center"/>
                    <w:rPr>
                      <w:rFonts w:ascii="Times New Roman" w:hAnsi="Times New Roman" w:cs="Times New Roman"/>
                      <w:color w:val="A6A6A6" w:themeColor="background1" w:themeShade="A6"/>
                      <w:sz w:val="96"/>
                      <w:szCs w:val="96"/>
                    </w:rPr>
                  </w:pPr>
                  <w:r w:rsidRPr="007B6234">
                    <w:rPr>
                      <w:rFonts w:ascii="Times New Roman" w:hAnsi="Times New Roman" w:cs="Times New Roman"/>
                      <w:color w:val="A6A6A6" w:themeColor="background1" w:themeShade="A6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  <w:r w:rsidR="0051397A" w:rsidRPr="0051397A">
        <w:rPr>
          <w:rFonts w:ascii="Times New Roman" w:hAnsi="Times New Roman" w:cs="Times New Roman"/>
          <w:sz w:val="24"/>
          <w:szCs w:val="24"/>
        </w:rPr>
        <w:t xml:space="preserve">2. Заявитель выполнил мероприятия, предусмотренные договором и условиями </w:t>
      </w:r>
      <w:r w:rsidR="0051397A" w:rsidRPr="0051397A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1701"/>
        <w:gridCol w:w="227"/>
      </w:tblGrid>
      <w:tr w:rsidR="0051397A" w:rsidRPr="0051397A" w:rsidTr="0051397A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подключения (технологического присоединения)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397A" w:rsidRPr="0051397A" w:rsidRDefault="0051397A" w:rsidP="0051397A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3. 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:rsidR="0051397A" w:rsidRPr="0051397A" w:rsidRDefault="0051397A" w:rsidP="00513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 xml:space="preserve">4. Существующая тепловая нагрузка объекта подключения в точках (точке) подключения </w:t>
      </w:r>
      <w:r w:rsidRPr="0051397A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6"/>
        <w:gridCol w:w="2552"/>
        <w:gridCol w:w="963"/>
      </w:tblGrid>
      <w:tr w:rsidR="0051397A" w:rsidRPr="0051397A" w:rsidTr="0051397A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(за исключением нового подключения) составляет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397A" w:rsidRPr="0051397A" w:rsidRDefault="0051397A" w:rsidP="0051397A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5. Подключенная максимальная тепловая нагрузка объекта в точках (точке) подключения</w:t>
      </w:r>
      <w:r w:rsidRPr="0051397A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2552"/>
        <w:gridCol w:w="963"/>
      </w:tblGrid>
      <w:tr w:rsidR="0051397A" w:rsidRPr="0051397A" w:rsidTr="0051397A">
        <w:tc>
          <w:tcPr>
            <w:tcW w:w="1247" w:type="dxa"/>
            <w:tcBorders>
              <w:top w:val="nil"/>
              <w:left w:val="nil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97A" w:rsidRPr="0051397A" w:rsidRDefault="0051397A" w:rsidP="0051397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1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397A" w:rsidRPr="0051397A" w:rsidRDefault="0051397A" w:rsidP="0051397A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 xml:space="preserve">6. Географическое местонахождение и обозначение точки подключения объекта на технологической схеме тепловых сетей  </w:t>
      </w:r>
    </w:p>
    <w:p w:rsidR="0051397A" w:rsidRPr="0051397A" w:rsidRDefault="0051397A" w:rsidP="0051397A">
      <w:pPr>
        <w:pBdr>
          <w:top w:val="single" w:sz="4" w:space="1" w:color="auto"/>
        </w:pBdr>
        <w:spacing w:after="0" w:line="240" w:lineRule="auto"/>
        <w:ind w:left="4186"/>
        <w:rPr>
          <w:rFonts w:ascii="Times New Roman" w:hAnsi="Times New Roman" w:cs="Times New Roman"/>
          <w:sz w:val="24"/>
          <w:szCs w:val="24"/>
        </w:rPr>
      </w:pPr>
    </w:p>
    <w:p w:rsidR="0051397A" w:rsidRPr="0051397A" w:rsidRDefault="0051397A" w:rsidP="0051397A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51397A" w:rsidRPr="0051397A" w:rsidRDefault="0051397A" w:rsidP="00513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7. Узел учета тепловой энергии и теплоносителей допущен к эксплуатации по следующим результатам проверки узла учета:</w:t>
      </w:r>
    </w:p>
    <w:p w:rsidR="0051397A" w:rsidRPr="0051397A" w:rsidRDefault="0051397A" w:rsidP="0051397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(дата, время, местонахождение узла учета)</w:t>
      </w:r>
    </w:p>
    <w:p w:rsidR="0051397A" w:rsidRPr="0051397A" w:rsidRDefault="0051397A" w:rsidP="00513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97A" w:rsidRPr="0051397A" w:rsidRDefault="0051397A" w:rsidP="0051397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lastRenderedPageBreak/>
        <w:t>(ф.и.о., должности и контактные данные лиц, принимавших участие в проверке узла учета)</w:t>
      </w:r>
    </w:p>
    <w:p w:rsidR="0051397A" w:rsidRPr="0051397A" w:rsidRDefault="0051397A" w:rsidP="00513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97A" w:rsidRPr="0051397A" w:rsidRDefault="0051397A" w:rsidP="0051397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(результаты проверки узла учета)</w:t>
      </w:r>
    </w:p>
    <w:p w:rsidR="0051397A" w:rsidRPr="0051397A" w:rsidRDefault="0051397A" w:rsidP="0051397A">
      <w:pPr>
        <w:keepNext/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ab/>
        <w:t>.</w:t>
      </w:r>
    </w:p>
    <w:p w:rsidR="0051397A" w:rsidRPr="0051397A" w:rsidRDefault="0051397A" w:rsidP="0051397A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 xml:space="preserve">(показания приборов учета на момент </w:t>
      </w:r>
      <w:proofErr w:type="gramStart"/>
      <w:r w:rsidRPr="0051397A">
        <w:rPr>
          <w:rFonts w:ascii="Times New Roman" w:hAnsi="Times New Roman" w:cs="Times New Roman"/>
          <w:sz w:val="24"/>
          <w:szCs w:val="24"/>
        </w:rPr>
        <w:t>завершения процедуры допуска узла учета</w:t>
      </w:r>
      <w:proofErr w:type="gramEnd"/>
      <w:r w:rsidRPr="0051397A">
        <w:rPr>
          <w:rFonts w:ascii="Times New Roman" w:hAnsi="Times New Roman" w:cs="Times New Roman"/>
          <w:sz w:val="24"/>
          <w:szCs w:val="24"/>
        </w:rPr>
        <w:t xml:space="preserve"> </w:t>
      </w:r>
      <w:r w:rsidRPr="0051397A">
        <w:rPr>
          <w:rFonts w:ascii="Times New Roman" w:hAnsi="Times New Roman" w:cs="Times New Roman"/>
          <w:sz w:val="24"/>
          <w:szCs w:val="24"/>
        </w:rPr>
        <w:br/>
        <w:t>к эксплуатации, места на узле учета, в которых установлены контрольные пломбы)</w:t>
      </w:r>
    </w:p>
    <w:p w:rsidR="0051397A" w:rsidRPr="0051397A" w:rsidRDefault="0051397A" w:rsidP="00513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8. Границей раздела балансовой принадлежности тепловых сетей (теплопотребляющих установок и источников тепловой энергии) является</w:t>
      </w:r>
    </w:p>
    <w:p w:rsidR="0051397A" w:rsidRPr="0051397A" w:rsidRDefault="0051397A" w:rsidP="0051397A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ab/>
        <w:t>.</w:t>
      </w:r>
    </w:p>
    <w:p w:rsidR="0051397A" w:rsidRPr="0051397A" w:rsidRDefault="0051397A" w:rsidP="0051397A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 xml:space="preserve">(адрес, наименование объекта и оборудования, по которым определяется </w:t>
      </w:r>
      <w:r w:rsidRPr="0051397A">
        <w:rPr>
          <w:rFonts w:ascii="Times New Roman" w:hAnsi="Times New Roman" w:cs="Times New Roman"/>
          <w:sz w:val="24"/>
          <w:szCs w:val="24"/>
        </w:rPr>
        <w:br/>
        <w:t>граница балансовой принадлежности тепловых сетей)</w:t>
      </w:r>
    </w:p>
    <w:p w:rsidR="0051397A" w:rsidRPr="0051397A" w:rsidRDefault="0051397A" w:rsidP="00513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Схема границы балансовой принадлежности тепловых сетей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51397A" w:rsidRPr="0051397A" w:rsidTr="0051397A">
        <w:trPr>
          <w:trHeight w:val="1418"/>
          <w:jc w:val="center"/>
        </w:trPr>
        <w:tc>
          <w:tcPr>
            <w:tcW w:w="5557" w:type="dxa"/>
          </w:tcPr>
          <w:p w:rsidR="0051397A" w:rsidRPr="0051397A" w:rsidRDefault="0051397A" w:rsidP="00513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97A" w:rsidRPr="0051397A" w:rsidRDefault="0051397A" w:rsidP="00513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 xml:space="preserve">Прочие сведения по установлению границ раздела балансовой принадлежности </w:t>
      </w:r>
      <w:r w:rsidRPr="0051397A">
        <w:rPr>
          <w:rFonts w:ascii="Times New Roman" w:hAnsi="Times New Roman" w:cs="Times New Roman"/>
          <w:sz w:val="24"/>
          <w:szCs w:val="24"/>
        </w:rPr>
        <w:br/>
        <w:t xml:space="preserve">тепловых сетей  </w:t>
      </w:r>
    </w:p>
    <w:p w:rsidR="0051397A" w:rsidRPr="0051397A" w:rsidRDefault="0051397A" w:rsidP="0051397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ab/>
        <w:t>.</w:t>
      </w:r>
    </w:p>
    <w:p w:rsidR="0051397A" w:rsidRPr="0051397A" w:rsidRDefault="0051397A" w:rsidP="0051397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51397A" w:rsidRPr="0051397A" w:rsidRDefault="0051397A" w:rsidP="00513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9. Границей раздела эксплуатационной ответственности сторон является</w:t>
      </w:r>
      <w:r w:rsidRPr="0051397A">
        <w:rPr>
          <w:rFonts w:ascii="Times New Roman" w:hAnsi="Times New Roman" w:cs="Times New Roman"/>
          <w:sz w:val="24"/>
          <w:szCs w:val="24"/>
        </w:rPr>
        <w:br/>
        <w:t>.</w:t>
      </w:r>
    </w:p>
    <w:p w:rsidR="0051397A" w:rsidRPr="0051397A" w:rsidRDefault="0051397A" w:rsidP="0051397A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(адрес, наименование объекта и оборудования, по которым определяется граница эксплуатационной ответственности сторон)</w:t>
      </w:r>
    </w:p>
    <w:p w:rsidR="0051397A" w:rsidRPr="0051397A" w:rsidRDefault="0051397A" w:rsidP="00513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Схема границ эксплуатационной ответственности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51397A" w:rsidRPr="0051397A" w:rsidTr="0051397A">
        <w:trPr>
          <w:trHeight w:val="1418"/>
          <w:jc w:val="center"/>
        </w:trPr>
        <w:tc>
          <w:tcPr>
            <w:tcW w:w="5557" w:type="dxa"/>
          </w:tcPr>
          <w:p w:rsidR="0051397A" w:rsidRPr="0051397A" w:rsidRDefault="0051397A" w:rsidP="005139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97A" w:rsidRPr="0051397A" w:rsidRDefault="007D0488" w:rsidP="00513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202" style="position:absolute;left:0;text-align:left;margin-left:143.8pt;margin-top:-4.8pt;width:266.4pt;height:73.35pt;z-index:-251653120;mso-position-horizontal-relative:text;mso-position-vertical-relative:text" filled="f" stroked="f">
            <v:textbox>
              <w:txbxContent>
                <w:p w:rsidR="00985EA3" w:rsidRPr="007B6234" w:rsidRDefault="00985EA3" w:rsidP="007B6234">
                  <w:pPr>
                    <w:jc w:val="center"/>
                    <w:rPr>
                      <w:rFonts w:ascii="Times New Roman" w:hAnsi="Times New Roman" w:cs="Times New Roman"/>
                      <w:color w:val="A6A6A6" w:themeColor="background1" w:themeShade="A6"/>
                      <w:sz w:val="96"/>
                      <w:szCs w:val="96"/>
                    </w:rPr>
                  </w:pPr>
                  <w:r w:rsidRPr="007B6234">
                    <w:rPr>
                      <w:rFonts w:ascii="Times New Roman" w:hAnsi="Times New Roman" w:cs="Times New Roman"/>
                      <w:color w:val="A6A6A6" w:themeColor="background1" w:themeShade="A6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  <w:r w:rsidR="0051397A" w:rsidRPr="0051397A">
        <w:rPr>
          <w:rFonts w:ascii="Times New Roman" w:hAnsi="Times New Roman" w:cs="Times New Roman"/>
          <w:sz w:val="24"/>
          <w:szCs w:val="24"/>
        </w:rPr>
        <w:t xml:space="preserve">Прочие сведения по установлению границ раздела эксплуатационной ответственности сторон  </w:t>
      </w:r>
      <w:r w:rsidR="005139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1397A" w:rsidRPr="0051397A" w:rsidRDefault="0051397A" w:rsidP="00513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10. Замечания к выполнению работ по подключению на момент подписания настоящего акта у сторон отсутствуют.</w:t>
      </w:r>
    </w:p>
    <w:p w:rsidR="0051397A" w:rsidRPr="0051397A" w:rsidRDefault="0051397A" w:rsidP="0051397A">
      <w:pPr>
        <w:tabs>
          <w:tab w:val="right" w:pos="992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 xml:space="preserve">11. Прочие сведения  </w:t>
      </w:r>
      <w:r w:rsidRPr="0051397A">
        <w:rPr>
          <w:rFonts w:ascii="Times New Roman" w:hAnsi="Times New Roman" w:cs="Times New Roman"/>
          <w:sz w:val="24"/>
          <w:szCs w:val="24"/>
        </w:rPr>
        <w:tab/>
        <w:t>.</w:t>
      </w:r>
    </w:p>
    <w:p w:rsidR="0051397A" w:rsidRPr="0051397A" w:rsidRDefault="0051397A" w:rsidP="0051397A">
      <w:pPr>
        <w:pBdr>
          <w:top w:val="single" w:sz="4" w:space="1" w:color="auto"/>
        </w:pBdr>
        <w:spacing w:after="0"/>
        <w:ind w:left="2807" w:right="113"/>
        <w:rPr>
          <w:rFonts w:ascii="Times New Roman" w:hAnsi="Times New Roman" w:cs="Times New Roman"/>
          <w:sz w:val="24"/>
          <w:szCs w:val="24"/>
        </w:rPr>
      </w:pPr>
    </w:p>
    <w:p w:rsidR="0051397A" w:rsidRPr="0051397A" w:rsidRDefault="0051397A" w:rsidP="00513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97A">
        <w:rPr>
          <w:rFonts w:ascii="Times New Roman" w:hAnsi="Times New Roman" w:cs="Times New Roman"/>
          <w:sz w:val="24"/>
          <w:szCs w:val="24"/>
        </w:rPr>
        <w:t>12. Настоящий акт составлен в 2 экземплярах (по одному экземпляру для каждой из сторон), имеющих одинаковую юридическую силу.</w:t>
      </w:r>
    </w:p>
    <w:p w:rsidR="00194026" w:rsidRDefault="00194026" w:rsidP="00BC4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87975" w:rsidTr="00985EA3">
        <w:tc>
          <w:tcPr>
            <w:tcW w:w="5210" w:type="dxa"/>
          </w:tcPr>
          <w:p w:rsidR="00F87975" w:rsidRPr="00DE20C9" w:rsidRDefault="00F87975" w:rsidP="00985E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F87975" w:rsidRDefault="00F87975" w:rsidP="00985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«Вт сети»</w:t>
            </w:r>
          </w:p>
          <w:p w:rsidR="00F87975" w:rsidRPr="00DE20C9" w:rsidRDefault="00F87975" w:rsidP="00985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7975" w:rsidRPr="00DE20C9" w:rsidRDefault="00F87975" w:rsidP="00985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F87975" w:rsidRDefault="00F87975" w:rsidP="00985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75" w:rsidRDefault="00F87975" w:rsidP="00985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r w:rsidR="00A4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 </w:t>
            </w:r>
            <w:r w:rsidR="00A4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Столярчук</w:t>
            </w:r>
            <w:bookmarkStart w:id="1" w:name="_GoBack"/>
            <w:bookmarkEnd w:id="1"/>
          </w:p>
          <w:p w:rsidR="00F87975" w:rsidRDefault="00F87975" w:rsidP="0098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«____»___________20__ г.</w:t>
            </w:r>
          </w:p>
          <w:p w:rsidR="00F87975" w:rsidRDefault="00F87975" w:rsidP="00985EA3">
            <w:pPr>
              <w:pStyle w:val="a8"/>
              <w:rPr>
                <w:lang w:eastAsia="en-US"/>
              </w:rPr>
            </w:pPr>
          </w:p>
        </w:tc>
        <w:tc>
          <w:tcPr>
            <w:tcW w:w="5210" w:type="dxa"/>
          </w:tcPr>
          <w:p w:rsidR="00F87975" w:rsidRPr="00DE20C9" w:rsidRDefault="00F87975" w:rsidP="00985E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B93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явитель</w:t>
            </w:r>
            <w:r w:rsidRPr="00DE2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87975" w:rsidRDefault="00F87975" w:rsidP="00985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3A26" w:rsidRDefault="00B93A26" w:rsidP="00985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75" w:rsidRDefault="00F87975" w:rsidP="00985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75" w:rsidRDefault="00F87975" w:rsidP="00985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975" w:rsidRDefault="00F87975" w:rsidP="00985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___________________/_______________</w:t>
            </w:r>
          </w:p>
          <w:p w:rsidR="00F87975" w:rsidRDefault="00F87975" w:rsidP="0098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«____»___________20__ г.</w:t>
            </w:r>
          </w:p>
          <w:p w:rsidR="00F87975" w:rsidRDefault="00F87975" w:rsidP="00985EA3">
            <w:pPr>
              <w:pStyle w:val="a8"/>
              <w:rPr>
                <w:lang w:eastAsia="en-US"/>
              </w:rPr>
            </w:pPr>
          </w:p>
        </w:tc>
      </w:tr>
    </w:tbl>
    <w:p w:rsidR="00BC444A" w:rsidRPr="00B372BE" w:rsidRDefault="00BC444A" w:rsidP="00BC444A">
      <w:pPr>
        <w:pStyle w:val="ConsNonformat"/>
        <w:widowControl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C444A" w:rsidRPr="00B372BE" w:rsidSect="00F87975">
      <w:headerReference w:type="default" r:id="rId16"/>
      <w:footerReference w:type="default" r:id="rId17"/>
      <w:pgSz w:w="11906" w:h="16838"/>
      <w:pgMar w:top="426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88" w:rsidRDefault="007D0488" w:rsidP="00BC444A">
      <w:pPr>
        <w:spacing w:after="0" w:line="240" w:lineRule="auto"/>
      </w:pPr>
      <w:r>
        <w:separator/>
      </w:r>
    </w:p>
  </w:endnote>
  <w:endnote w:type="continuationSeparator" w:id="0">
    <w:p w:rsidR="007D0488" w:rsidRDefault="007D0488" w:rsidP="00BC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53881"/>
      <w:docPartObj>
        <w:docPartGallery w:val="Page Numbers (Bottom of Page)"/>
        <w:docPartUnique/>
      </w:docPartObj>
    </w:sdtPr>
    <w:sdtEndPr/>
    <w:sdtContent>
      <w:p w:rsidR="00985EA3" w:rsidRDefault="00985EA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5E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85EA3" w:rsidRDefault="00985E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88" w:rsidRDefault="007D0488" w:rsidP="00BC444A">
      <w:pPr>
        <w:spacing w:after="0" w:line="240" w:lineRule="auto"/>
      </w:pPr>
      <w:r>
        <w:separator/>
      </w:r>
    </w:p>
  </w:footnote>
  <w:footnote w:type="continuationSeparator" w:id="0">
    <w:p w:rsidR="007D0488" w:rsidRDefault="007D0488" w:rsidP="00BC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A3" w:rsidRDefault="00985EA3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713"/>
    <w:multiLevelType w:val="hybridMultilevel"/>
    <w:tmpl w:val="DC426F1C"/>
    <w:lvl w:ilvl="0" w:tplc="E8DE2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F512751"/>
    <w:multiLevelType w:val="hybridMultilevel"/>
    <w:tmpl w:val="76AAECCE"/>
    <w:lvl w:ilvl="0" w:tplc="0EFA0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B748B"/>
    <w:multiLevelType w:val="multilevel"/>
    <w:tmpl w:val="381A8AF2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C25683"/>
    <w:multiLevelType w:val="hybridMultilevel"/>
    <w:tmpl w:val="574A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25205"/>
    <w:multiLevelType w:val="hybridMultilevel"/>
    <w:tmpl w:val="DF3A4506"/>
    <w:lvl w:ilvl="0" w:tplc="D1BC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A80"/>
    <w:rsid w:val="000021C4"/>
    <w:rsid w:val="000245C5"/>
    <w:rsid w:val="000259B4"/>
    <w:rsid w:val="00027731"/>
    <w:rsid w:val="00035AE1"/>
    <w:rsid w:val="00035D0E"/>
    <w:rsid w:val="0005424B"/>
    <w:rsid w:val="0005506A"/>
    <w:rsid w:val="000636F8"/>
    <w:rsid w:val="000642AF"/>
    <w:rsid w:val="00075AAE"/>
    <w:rsid w:val="00092E51"/>
    <w:rsid w:val="000A1280"/>
    <w:rsid w:val="000A4F42"/>
    <w:rsid w:val="000B71E7"/>
    <w:rsid w:val="000C0615"/>
    <w:rsid w:val="000C6A0B"/>
    <w:rsid w:val="000E0182"/>
    <w:rsid w:val="000E3B59"/>
    <w:rsid w:val="000E4AB8"/>
    <w:rsid w:val="00115F0A"/>
    <w:rsid w:val="00132F92"/>
    <w:rsid w:val="00133CD4"/>
    <w:rsid w:val="00143939"/>
    <w:rsid w:val="00145D89"/>
    <w:rsid w:val="00156645"/>
    <w:rsid w:val="001600D9"/>
    <w:rsid w:val="00160E75"/>
    <w:rsid w:val="0016644F"/>
    <w:rsid w:val="00174ACB"/>
    <w:rsid w:val="00192A57"/>
    <w:rsid w:val="00194026"/>
    <w:rsid w:val="001969F7"/>
    <w:rsid w:val="001A4275"/>
    <w:rsid w:val="001A6656"/>
    <w:rsid w:val="001A7B7C"/>
    <w:rsid w:val="001B0572"/>
    <w:rsid w:val="001B30A5"/>
    <w:rsid w:val="001B36C6"/>
    <w:rsid w:val="001B3DDF"/>
    <w:rsid w:val="001B7E0E"/>
    <w:rsid w:val="001C6A3B"/>
    <w:rsid w:val="001C7401"/>
    <w:rsid w:val="001D1915"/>
    <w:rsid w:val="001D6168"/>
    <w:rsid w:val="001D67C9"/>
    <w:rsid w:val="001D6B09"/>
    <w:rsid w:val="001E1CEC"/>
    <w:rsid w:val="001F48B9"/>
    <w:rsid w:val="001F55CC"/>
    <w:rsid w:val="002037FC"/>
    <w:rsid w:val="002115B4"/>
    <w:rsid w:val="00220572"/>
    <w:rsid w:val="00221BBA"/>
    <w:rsid w:val="002351C1"/>
    <w:rsid w:val="00247B7C"/>
    <w:rsid w:val="00251A82"/>
    <w:rsid w:val="00255846"/>
    <w:rsid w:val="00265FF2"/>
    <w:rsid w:val="00266ABF"/>
    <w:rsid w:val="00266D19"/>
    <w:rsid w:val="002670EA"/>
    <w:rsid w:val="00272996"/>
    <w:rsid w:val="0027503E"/>
    <w:rsid w:val="00281548"/>
    <w:rsid w:val="0028700A"/>
    <w:rsid w:val="002923ED"/>
    <w:rsid w:val="002933B1"/>
    <w:rsid w:val="002A433D"/>
    <w:rsid w:val="002A6EE7"/>
    <w:rsid w:val="002B4C7F"/>
    <w:rsid w:val="002B7582"/>
    <w:rsid w:val="002C4E6C"/>
    <w:rsid w:val="002E2056"/>
    <w:rsid w:val="002F3737"/>
    <w:rsid w:val="00306291"/>
    <w:rsid w:val="00314378"/>
    <w:rsid w:val="00327CEA"/>
    <w:rsid w:val="00350020"/>
    <w:rsid w:val="00372E6C"/>
    <w:rsid w:val="00375D30"/>
    <w:rsid w:val="00384F3A"/>
    <w:rsid w:val="00394987"/>
    <w:rsid w:val="0039545F"/>
    <w:rsid w:val="003A33D2"/>
    <w:rsid w:val="003A6F5F"/>
    <w:rsid w:val="003D4585"/>
    <w:rsid w:val="003D6801"/>
    <w:rsid w:val="003E5DA0"/>
    <w:rsid w:val="003F14AB"/>
    <w:rsid w:val="003F1D93"/>
    <w:rsid w:val="003F750D"/>
    <w:rsid w:val="00412C9F"/>
    <w:rsid w:val="00416FE7"/>
    <w:rsid w:val="00443D95"/>
    <w:rsid w:val="00445836"/>
    <w:rsid w:val="00455263"/>
    <w:rsid w:val="004725FA"/>
    <w:rsid w:val="00497CFA"/>
    <w:rsid w:val="004B2525"/>
    <w:rsid w:val="004D562C"/>
    <w:rsid w:val="004D61DF"/>
    <w:rsid w:val="00500BFC"/>
    <w:rsid w:val="00503761"/>
    <w:rsid w:val="0051397A"/>
    <w:rsid w:val="005178FE"/>
    <w:rsid w:val="00545826"/>
    <w:rsid w:val="0055045A"/>
    <w:rsid w:val="0055071D"/>
    <w:rsid w:val="00555F99"/>
    <w:rsid w:val="00567000"/>
    <w:rsid w:val="0058309D"/>
    <w:rsid w:val="00584307"/>
    <w:rsid w:val="0059297A"/>
    <w:rsid w:val="005A5834"/>
    <w:rsid w:val="005B59C5"/>
    <w:rsid w:val="005B5E76"/>
    <w:rsid w:val="005C2B7E"/>
    <w:rsid w:val="005C3F22"/>
    <w:rsid w:val="005C48D6"/>
    <w:rsid w:val="005D5FB9"/>
    <w:rsid w:val="005E7E3F"/>
    <w:rsid w:val="006015EC"/>
    <w:rsid w:val="00614B2C"/>
    <w:rsid w:val="00633709"/>
    <w:rsid w:val="00640935"/>
    <w:rsid w:val="00640CA8"/>
    <w:rsid w:val="0064273C"/>
    <w:rsid w:val="006431F0"/>
    <w:rsid w:val="00643592"/>
    <w:rsid w:val="006442A7"/>
    <w:rsid w:val="00645633"/>
    <w:rsid w:val="0064787F"/>
    <w:rsid w:val="006562D2"/>
    <w:rsid w:val="00661C73"/>
    <w:rsid w:val="006662FC"/>
    <w:rsid w:val="00696BE8"/>
    <w:rsid w:val="006A2623"/>
    <w:rsid w:val="006A3B2C"/>
    <w:rsid w:val="006B189C"/>
    <w:rsid w:val="006C0F96"/>
    <w:rsid w:val="006C3EAF"/>
    <w:rsid w:val="006D0412"/>
    <w:rsid w:val="006D55D1"/>
    <w:rsid w:val="00703161"/>
    <w:rsid w:val="00707A3F"/>
    <w:rsid w:val="00724A9C"/>
    <w:rsid w:val="00750B13"/>
    <w:rsid w:val="007606BC"/>
    <w:rsid w:val="00797F66"/>
    <w:rsid w:val="007B6234"/>
    <w:rsid w:val="007D0488"/>
    <w:rsid w:val="007D627B"/>
    <w:rsid w:val="007E001C"/>
    <w:rsid w:val="007E04F0"/>
    <w:rsid w:val="007E450D"/>
    <w:rsid w:val="007F5E83"/>
    <w:rsid w:val="008009F4"/>
    <w:rsid w:val="00812A2D"/>
    <w:rsid w:val="008135C8"/>
    <w:rsid w:val="00814CDC"/>
    <w:rsid w:val="00817467"/>
    <w:rsid w:val="00832E3A"/>
    <w:rsid w:val="0083488C"/>
    <w:rsid w:val="00835171"/>
    <w:rsid w:val="00836497"/>
    <w:rsid w:val="00837DEB"/>
    <w:rsid w:val="00837F1A"/>
    <w:rsid w:val="008537FD"/>
    <w:rsid w:val="00863F1A"/>
    <w:rsid w:val="00867D3B"/>
    <w:rsid w:val="00890292"/>
    <w:rsid w:val="008B0A03"/>
    <w:rsid w:val="008B181A"/>
    <w:rsid w:val="008C72E2"/>
    <w:rsid w:val="008F165B"/>
    <w:rsid w:val="008F2806"/>
    <w:rsid w:val="0090460E"/>
    <w:rsid w:val="009055E4"/>
    <w:rsid w:val="00916B60"/>
    <w:rsid w:val="00917874"/>
    <w:rsid w:val="00925E34"/>
    <w:rsid w:val="00930A1F"/>
    <w:rsid w:val="0093206E"/>
    <w:rsid w:val="00934405"/>
    <w:rsid w:val="009427D1"/>
    <w:rsid w:val="00942BD1"/>
    <w:rsid w:val="00966D3D"/>
    <w:rsid w:val="0098571C"/>
    <w:rsid w:val="00985EA3"/>
    <w:rsid w:val="009955AB"/>
    <w:rsid w:val="009A098A"/>
    <w:rsid w:val="009A0B40"/>
    <w:rsid w:val="009A0B47"/>
    <w:rsid w:val="009B4A5F"/>
    <w:rsid w:val="009C0F6C"/>
    <w:rsid w:val="009E0706"/>
    <w:rsid w:val="009E0D5F"/>
    <w:rsid w:val="009E403B"/>
    <w:rsid w:val="009E58E8"/>
    <w:rsid w:val="009F12F8"/>
    <w:rsid w:val="00A04075"/>
    <w:rsid w:val="00A05EC3"/>
    <w:rsid w:val="00A13217"/>
    <w:rsid w:val="00A16E4F"/>
    <w:rsid w:val="00A206CB"/>
    <w:rsid w:val="00A25142"/>
    <w:rsid w:val="00A25EAA"/>
    <w:rsid w:val="00A3059D"/>
    <w:rsid w:val="00A31996"/>
    <w:rsid w:val="00A33396"/>
    <w:rsid w:val="00A405E8"/>
    <w:rsid w:val="00A449D9"/>
    <w:rsid w:val="00A634DE"/>
    <w:rsid w:val="00A7266E"/>
    <w:rsid w:val="00A72BF0"/>
    <w:rsid w:val="00A81143"/>
    <w:rsid w:val="00AA31B1"/>
    <w:rsid w:val="00AA61FD"/>
    <w:rsid w:val="00AB270E"/>
    <w:rsid w:val="00AB6AAE"/>
    <w:rsid w:val="00AB743B"/>
    <w:rsid w:val="00AC452C"/>
    <w:rsid w:val="00AD2E3A"/>
    <w:rsid w:val="00AD4725"/>
    <w:rsid w:val="00AE0A80"/>
    <w:rsid w:val="00AE7B06"/>
    <w:rsid w:val="00AF4837"/>
    <w:rsid w:val="00AF6B3E"/>
    <w:rsid w:val="00AF6E74"/>
    <w:rsid w:val="00B11693"/>
    <w:rsid w:val="00B122C4"/>
    <w:rsid w:val="00B12D19"/>
    <w:rsid w:val="00B24AA8"/>
    <w:rsid w:val="00B261C9"/>
    <w:rsid w:val="00B372BE"/>
    <w:rsid w:val="00B46FF4"/>
    <w:rsid w:val="00B6192E"/>
    <w:rsid w:val="00B71235"/>
    <w:rsid w:val="00B76EF9"/>
    <w:rsid w:val="00B77BA9"/>
    <w:rsid w:val="00B93A26"/>
    <w:rsid w:val="00B93F43"/>
    <w:rsid w:val="00B966F0"/>
    <w:rsid w:val="00BA03A1"/>
    <w:rsid w:val="00BA66BA"/>
    <w:rsid w:val="00BB3D63"/>
    <w:rsid w:val="00BC09C4"/>
    <w:rsid w:val="00BC130E"/>
    <w:rsid w:val="00BC444A"/>
    <w:rsid w:val="00BD1986"/>
    <w:rsid w:val="00BE3475"/>
    <w:rsid w:val="00BF7A24"/>
    <w:rsid w:val="00C0173D"/>
    <w:rsid w:val="00C06F9F"/>
    <w:rsid w:val="00C10AFF"/>
    <w:rsid w:val="00C14021"/>
    <w:rsid w:val="00C3642F"/>
    <w:rsid w:val="00C365C8"/>
    <w:rsid w:val="00C44168"/>
    <w:rsid w:val="00C45E40"/>
    <w:rsid w:val="00C4699C"/>
    <w:rsid w:val="00C50BF1"/>
    <w:rsid w:val="00C52AE5"/>
    <w:rsid w:val="00C6341C"/>
    <w:rsid w:val="00C6479A"/>
    <w:rsid w:val="00C76833"/>
    <w:rsid w:val="00C8426F"/>
    <w:rsid w:val="00C858F0"/>
    <w:rsid w:val="00C908E9"/>
    <w:rsid w:val="00CA19BE"/>
    <w:rsid w:val="00CA25AA"/>
    <w:rsid w:val="00CA5176"/>
    <w:rsid w:val="00CA6853"/>
    <w:rsid w:val="00CA77A1"/>
    <w:rsid w:val="00CB47D7"/>
    <w:rsid w:val="00CB6BAD"/>
    <w:rsid w:val="00CD02F3"/>
    <w:rsid w:val="00CD4BC7"/>
    <w:rsid w:val="00CF36C4"/>
    <w:rsid w:val="00D0407C"/>
    <w:rsid w:val="00D07D71"/>
    <w:rsid w:val="00D2789C"/>
    <w:rsid w:val="00D3160F"/>
    <w:rsid w:val="00D34089"/>
    <w:rsid w:val="00D45D98"/>
    <w:rsid w:val="00D51FE2"/>
    <w:rsid w:val="00D608A3"/>
    <w:rsid w:val="00D62D37"/>
    <w:rsid w:val="00D646D0"/>
    <w:rsid w:val="00D64952"/>
    <w:rsid w:val="00D718D9"/>
    <w:rsid w:val="00D721BD"/>
    <w:rsid w:val="00D7748B"/>
    <w:rsid w:val="00D9221F"/>
    <w:rsid w:val="00D96568"/>
    <w:rsid w:val="00DA2BFE"/>
    <w:rsid w:val="00DA52FD"/>
    <w:rsid w:val="00DC5A72"/>
    <w:rsid w:val="00DE0962"/>
    <w:rsid w:val="00DE20C9"/>
    <w:rsid w:val="00DE443F"/>
    <w:rsid w:val="00DE4F8B"/>
    <w:rsid w:val="00DE69E5"/>
    <w:rsid w:val="00E048DB"/>
    <w:rsid w:val="00E079AC"/>
    <w:rsid w:val="00E119F4"/>
    <w:rsid w:val="00E27255"/>
    <w:rsid w:val="00E44F09"/>
    <w:rsid w:val="00E50455"/>
    <w:rsid w:val="00E52188"/>
    <w:rsid w:val="00E52F75"/>
    <w:rsid w:val="00E70DFF"/>
    <w:rsid w:val="00E74502"/>
    <w:rsid w:val="00E8037E"/>
    <w:rsid w:val="00E949C8"/>
    <w:rsid w:val="00E951FB"/>
    <w:rsid w:val="00EA3E16"/>
    <w:rsid w:val="00EB0724"/>
    <w:rsid w:val="00EB27F1"/>
    <w:rsid w:val="00EE0139"/>
    <w:rsid w:val="00EE3E6A"/>
    <w:rsid w:val="00F00B4B"/>
    <w:rsid w:val="00F00F66"/>
    <w:rsid w:val="00F05F18"/>
    <w:rsid w:val="00F07FA9"/>
    <w:rsid w:val="00F25039"/>
    <w:rsid w:val="00F32B68"/>
    <w:rsid w:val="00F3388E"/>
    <w:rsid w:val="00F41B26"/>
    <w:rsid w:val="00F506DC"/>
    <w:rsid w:val="00F5369A"/>
    <w:rsid w:val="00F55A8E"/>
    <w:rsid w:val="00F647E7"/>
    <w:rsid w:val="00F743C4"/>
    <w:rsid w:val="00F74DBD"/>
    <w:rsid w:val="00F77F26"/>
    <w:rsid w:val="00F854FC"/>
    <w:rsid w:val="00F85C92"/>
    <w:rsid w:val="00F85FD9"/>
    <w:rsid w:val="00F87975"/>
    <w:rsid w:val="00FA0D48"/>
    <w:rsid w:val="00FA1EDC"/>
    <w:rsid w:val="00FB49B0"/>
    <w:rsid w:val="00FB56D8"/>
    <w:rsid w:val="00FC79C5"/>
    <w:rsid w:val="00FD263C"/>
    <w:rsid w:val="00FD5C06"/>
    <w:rsid w:val="00FE4A63"/>
    <w:rsid w:val="00FF0EDD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46"/>
  </w:style>
  <w:style w:type="paragraph" w:styleId="1">
    <w:name w:val="heading 1"/>
    <w:basedOn w:val="a"/>
    <w:next w:val="a"/>
    <w:link w:val="10"/>
    <w:qFormat/>
    <w:rsid w:val="00E803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EF9"/>
    <w:rPr>
      <w:color w:val="0563C1" w:themeColor="hyperlink"/>
      <w:u w:val="single"/>
    </w:rPr>
  </w:style>
  <w:style w:type="paragraph" w:customStyle="1" w:styleId="ConsPlusNormal">
    <w:name w:val="ConsPlusNormal"/>
    <w:rsid w:val="00CB6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E803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8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80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E803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0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80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942B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277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A3059D"/>
    <w:rPr>
      <w:b/>
      <w:bCs/>
    </w:rPr>
  </w:style>
  <w:style w:type="paragraph" w:customStyle="1" w:styleId="ConsPlusTitle">
    <w:name w:val="ConsPlusTitle"/>
    <w:rsid w:val="00CA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2815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BC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44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C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444A"/>
  </w:style>
  <w:style w:type="paragraph" w:styleId="ae">
    <w:name w:val="footer"/>
    <w:basedOn w:val="a"/>
    <w:link w:val="af"/>
    <w:uiPriority w:val="99"/>
    <w:unhideWhenUsed/>
    <w:rsid w:val="00BC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444A"/>
  </w:style>
  <w:style w:type="paragraph" w:styleId="af0">
    <w:name w:val="List Paragraph"/>
    <w:basedOn w:val="a"/>
    <w:uiPriority w:val="34"/>
    <w:qFormat/>
    <w:rsid w:val="00D51FE2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f1">
    <w:name w:val="annotation reference"/>
    <w:basedOn w:val="a0"/>
    <w:uiPriority w:val="99"/>
    <w:semiHidden/>
    <w:unhideWhenUsed/>
    <w:rsid w:val="00FE4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E4A6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E4A6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E4A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E4A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46"/>
  </w:style>
  <w:style w:type="paragraph" w:styleId="1">
    <w:name w:val="heading 1"/>
    <w:basedOn w:val="a"/>
    <w:next w:val="a"/>
    <w:link w:val="10"/>
    <w:qFormat/>
    <w:rsid w:val="00E803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EF9"/>
    <w:rPr>
      <w:color w:val="0563C1" w:themeColor="hyperlink"/>
      <w:u w:val="single"/>
    </w:rPr>
  </w:style>
  <w:style w:type="paragraph" w:customStyle="1" w:styleId="ConsPlusNormal">
    <w:name w:val="ConsPlusNormal"/>
    <w:rsid w:val="00CB6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E803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8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803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rsid w:val="00E803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0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80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942B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277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375AFC5B511921A404BCA7A78310F7480D28476D6EF45A18504CBCB8W0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2CA18D6A2D94F219BCEF13D3CF147C13DB68AE57F65ACDFAC62DA2D35379C246659273E98BA90Ei7x9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0D42F319E894CDD5E8AC658E68FC40E32CC4E13D272B0FB53936BA88E2007564E2AF45EC0800D7A15752F46329FCAD0265A19915546175AFJ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375AFC5B511921A404BCA7A78310F7480D28476D6EF45A18504CBCB8W0M" TargetMode="External"/><Relationship Id="rId10" Type="http://schemas.openxmlformats.org/officeDocument/2006/relationships/hyperlink" Target="consultantplus://offline/ref=05D71821CC382417FB3C286AFB9D9AC0DAFE547BBD73D0227077D6C74823C2F629611638e3sB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D71821CC382417FB3C286AFB9D9AC0DAFE547BBD73D0227077D6C74823C2F629611638e3sBJ" TargetMode="External"/><Relationship Id="rId14" Type="http://schemas.openxmlformats.org/officeDocument/2006/relationships/hyperlink" Target="consultantplus://offline/ref=D3375AFC5B511921A404BCA7A78310F7480D28476D6EF45A18504CBCB8W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4D2C0-6B93-4087-937D-4579B587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"Вт сети"</Company>
  <LinksUpToDate>false</LinksUpToDate>
  <CharactersWithSpaces>25723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kluchnikova</dc:creator>
  <cp:lastModifiedBy>Артур Геворкян</cp:lastModifiedBy>
  <cp:revision>55</cp:revision>
  <cp:lastPrinted>2020-12-29T12:54:00Z</cp:lastPrinted>
  <dcterms:created xsi:type="dcterms:W3CDTF">2020-11-23T07:44:00Z</dcterms:created>
  <dcterms:modified xsi:type="dcterms:W3CDTF">2023-07-28T06:21:00Z</dcterms:modified>
</cp:coreProperties>
</file>